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54" w:rsidRPr="00D927C5" w:rsidRDefault="00D927C5" w:rsidP="008A4E54">
      <w:pPr>
        <w:pStyle w:val="NoSpacing"/>
        <w:jc w:val="center"/>
        <w:rPr>
          <w:rFonts w:ascii="Garamond" w:hAnsi="Garamond"/>
          <w:b/>
          <w:sz w:val="36"/>
          <w:szCs w:val="32"/>
        </w:rPr>
      </w:pPr>
      <w:r w:rsidRPr="00D927C5">
        <w:rPr>
          <w:rFonts w:ascii="Garamond" w:hAnsi="Garamond"/>
          <w:b/>
          <w:sz w:val="36"/>
          <w:szCs w:val="32"/>
        </w:rPr>
        <w:t xml:space="preserve">DDOE </w:t>
      </w:r>
      <w:r w:rsidR="002B5859" w:rsidRPr="00D927C5">
        <w:rPr>
          <w:rFonts w:ascii="Garamond" w:hAnsi="Garamond"/>
          <w:b/>
          <w:sz w:val="36"/>
          <w:szCs w:val="32"/>
        </w:rPr>
        <w:t>Aquatic Res</w:t>
      </w:r>
      <w:bookmarkStart w:id="0" w:name="_GoBack"/>
      <w:bookmarkEnd w:id="0"/>
      <w:r w:rsidR="002B5859" w:rsidRPr="00D927C5">
        <w:rPr>
          <w:rFonts w:ascii="Garamond" w:hAnsi="Garamond"/>
          <w:b/>
          <w:sz w:val="36"/>
          <w:szCs w:val="32"/>
        </w:rPr>
        <w:t>ources Education Center</w:t>
      </w:r>
    </w:p>
    <w:p w:rsidR="00D927C5" w:rsidRPr="00D927C5" w:rsidRDefault="002B5859" w:rsidP="007169A1">
      <w:pPr>
        <w:pStyle w:val="NoSpacing"/>
        <w:jc w:val="center"/>
        <w:rPr>
          <w:rFonts w:ascii="Garamond" w:hAnsi="Garamond"/>
          <w:b/>
          <w:sz w:val="36"/>
          <w:szCs w:val="32"/>
        </w:rPr>
      </w:pPr>
      <w:r w:rsidRPr="00D927C5">
        <w:rPr>
          <w:rFonts w:ascii="Garamond" w:hAnsi="Garamond"/>
          <w:b/>
          <w:sz w:val="36"/>
          <w:szCs w:val="32"/>
        </w:rPr>
        <w:t xml:space="preserve">Education </w:t>
      </w:r>
      <w:r w:rsidR="007169A1" w:rsidRPr="00D927C5">
        <w:rPr>
          <w:rFonts w:ascii="Garamond" w:hAnsi="Garamond"/>
          <w:b/>
          <w:sz w:val="36"/>
          <w:szCs w:val="32"/>
        </w:rPr>
        <w:t>Programs</w:t>
      </w:r>
      <w:r w:rsidR="00D927C5" w:rsidRPr="00D927C5">
        <w:rPr>
          <w:rFonts w:ascii="Garamond" w:hAnsi="Garamond"/>
          <w:b/>
          <w:sz w:val="36"/>
          <w:szCs w:val="32"/>
        </w:rPr>
        <w:t xml:space="preserve"> </w:t>
      </w:r>
    </w:p>
    <w:p w:rsidR="00796E88" w:rsidRPr="00D927C5" w:rsidRDefault="00E0755B" w:rsidP="007169A1">
      <w:pPr>
        <w:pStyle w:val="NoSpacing"/>
        <w:jc w:val="center"/>
        <w:rPr>
          <w:rFonts w:ascii="Garamond" w:hAnsi="Garamond"/>
          <w:b/>
          <w:i/>
          <w:sz w:val="28"/>
          <w:szCs w:val="32"/>
        </w:rPr>
      </w:pPr>
      <w:r w:rsidRPr="00D927C5">
        <w:rPr>
          <w:rFonts w:ascii="Garamond" w:hAnsi="Garamond"/>
          <w:b/>
          <w:i/>
          <w:sz w:val="28"/>
          <w:szCs w:val="32"/>
        </w:rPr>
        <w:t xml:space="preserve"> Available Year-</w:t>
      </w:r>
      <w:r w:rsidR="00D64CD8" w:rsidRPr="00D927C5">
        <w:rPr>
          <w:rFonts w:ascii="Garamond" w:hAnsi="Garamond"/>
          <w:b/>
          <w:i/>
          <w:sz w:val="28"/>
          <w:szCs w:val="32"/>
        </w:rPr>
        <w:t>Round</w:t>
      </w:r>
    </w:p>
    <w:p w:rsidR="007169A1" w:rsidRPr="00D927C5" w:rsidRDefault="007169A1" w:rsidP="007169A1">
      <w:pPr>
        <w:pStyle w:val="NoSpacing"/>
        <w:jc w:val="center"/>
        <w:rPr>
          <w:rFonts w:ascii="Garamond" w:hAnsi="Garamond"/>
          <w:b/>
        </w:rPr>
      </w:pPr>
    </w:p>
    <w:p w:rsidR="00E54595" w:rsidRPr="00D927C5" w:rsidRDefault="00E54595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AREC: A Behind the Scenes Tour</w:t>
      </w:r>
      <w:r w:rsidRPr="00D927C5">
        <w:rPr>
          <w:rFonts w:ascii="Garamond" w:hAnsi="Garamond"/>
        </w:rPr>
        <w:t xml:space="preserve"> (All ages): What do fish eat? Do turtles sleep? Find the answers to all your aquatic animal questions with an in-depth tour of the AREC with one of our biologists. Students</w:t>
      </w:r>
      <w:r w:rsidR="002B5859" w:rsidRPr="00D927C5">
        <w:rPr>
          <w:rFonts w:ascii="Garamond" w:hAnsi="Garamond"/>
        </w:rPr>
        <w:t xml:space="preserve"> will tour the facility and participate in a question and answer session with a biologist</w:t>
      </w:r>
      <w:r w:rsidR="00E0755B" w:rsidRPr="00D927C5">
        <w:rPr>
          <w:rFonts w:ascii="Garamond" w:hAnsi="Garamond"/>
        </w:rPr>
        <w:t>.</w:t>
      </w:r>
      <w:r w:rsidR="002B5859" w:rsidRPr="00D927C5">
        <w:rPr>
          <w:rFonts w:ascii="Garamond" w:hAnsi="Garamond"/>
        </w:rPr>
        <w:t xml:space="preserve"> (30-60 minutes)</w:t>
      </w:r>
    </w:p>
    <w:p w:rsidR="00E54595" w:rsidRPr="00D927C5" w:rsidRDefault="00E54595" w:rsidP="007169A1">
      <w:pPr>
        <w:pStyle w:val="NoSpacing"/>
        <w:rPr>
          <w:rFonts w:ascii="Garamond" w:hAnsi="Garamond"/>
          <w:b/>
        </w:rPr>
      </w:pPr>
    </w:p>
    <w:p w:rsidR="007169A1" w:rsidRPr="00D927C5" w:rsidRDefault="007169A1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Pre-K Story Hour</w:t>
      </w:r>
      <w:r w:rsidRPr="00D927C5">
        <w:rPr>
          <w:rFonts w:ascii="Garamond" w:hAnsi="Garamond"/>
        </w:rPr>
        <w:t xml:space="preserve"> (Pre-K)</w:t>
      </w:r>
      <w:r w:rsidR="003936C9" w:rsidRPr="00D927C5">
        <w:rPr>
          <w:rFonts w:ascii="Garamond" w:hAnsi="Garamond"/>
        </w:rPr>
        <w:t xml:space="preserve">: </w:t>
      </w:r>
      <w:r w:rsidRPr="00D927C5">
        <w:rPr>
          <w:rFonts w:ascii="Garamond" w:hAnsi="Garamond"/>
        </w:rPr>
        <w:t xml:space="preserve"> Students will explore the AREC on a guided tour and learn about the aquatic animals of Washington, DC through a story, craft and hands-on meet and greet of one of AREC’s resident animals.</w:t>
      </w:r>
      <w:r w:rsidR="004C2B39" w:rsidRPr="00D927C5">
        <w:rPr>
          <w:rFonts w:ascii="Garamond" w:hAnsi="Garamond"/>
        </w:rPr>
        <w:t xml:space="preserve"> (45 minutes-1 hour)</w:t>
      </w:r>
    </w:p>
    <w:p w:rsidR="007169A1" w:rsidRPr="00D927C5" w:rsidRDefault="007169A1" w:rsidP="007169A1">
      <w:pPr>
        <w:pStyle w:val="NoSpacing"/>
        <w:rPr>
          <w:rFonts w:ascii="Garamond" w:hAnsi="Garamond"/>
        </w:rPr>
      </w:pPr>
    </w:p>
    <w:p w:rsidR="007169A1" w:rsidRPr="00D927C5" w:rsidRDefault="007169A1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One Fish, Two Fish</w:t>
      </w:r>
      <w:r w:rsidRPr="00D927C5">
        <w:rPr>
          <w:rFonts w:ascii="Garamond" w:hAnsi="Garamond"/>
        </w:rPr>
        <w:t xml:space="preserve"> (Kindergarten): </w:t>
      </w:r>
      <w:r w:rsidR="008A4E54" w:rsidRPr="00D927C5">
        <w:rPr>
          <w:rFonts w:ascii="Garamond" w:hAnsi="Garamond"/>
        </w:rPr>
        <w:t>Why does a turt</w:t>
      </w:r>
      <w:r w:rsidR="00E0755B" w:rsidRPr="00D927C5">
        <w:rPr>
          <w:rFonts w:ascii="Garamond" w:hAnsi="Garamond"/>
        </w:rPr>
        <w:t>le have a shell? Why don’t fish have shells?</w:t>
      </w:r>
      <w:r w:rsidR="008A4E54" w:rsidRPr="00D927C5">
        <w:rPr>
          <w:rFonts w:ascii="Garamond" w:hAnsi="Garamond"/>
        </w:rPr>
        <w:t xml:space="preserve"> </w:t>
      </w:r>
      <w:r w:rsidRPr="00D927C5">
        <w:rPr>
          <w:rFonts w:ascii="Garamond" w:hAnsi="Garamond"/>
        </w:rPr>
        <w:t xml:space="preserve">Students will use their senses to explore the similarities and differences of the aquatic life in Washington, DC. </w:t>
      </w:r>
      <w:r w:rsidR="004C2B39" w:rsidRPr="00D927C5">
        <w:rPr>
          <w:rFonts w:ascii="Garamond" w:hAnsi="Garamond"/>
        </w:rPr>
        <w:t>(1 hour)</w:t>
      </w:r>
    </w:p>
    <w:p w:rsidR="007169A1" w:rsidRPr="00D927C5" w:rsidRDefault="007169A1" w:rsidP="007169A1">
      <w:pPr>
        <w:pStyle w:val="NoSpacing"/>
        <w:rPr>
          <w:rFonts w:ascii="Garamond" w:hAnsi="Garamond"/>
        </w:rPr>
      </w:pPr>
    </w:p>
    <w:p w:rsidR="007169A1" w:rsidRPr="00D927C5" w:rsidRDefault="007169A1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Who Lives Where?</w:t>
      </w:r>
      <w:r w:rsidRPr="00D927C5">
        <w:rPr>
          <w:rFonts w:ascii="Garamond" w:hAnsi="Garamond"/>
        </w:rPr>
        <w:t xml:space="preserve">  (1</w:t>
      </w:r>
      <w:r w:rsidRPr="00D927C5">
        <w:rPr>
          <w:rFonts w:ascii="Garamond" w:hAnsi="Garamond"/>
          <w:vertAlign w:val="superscript"/>
        </w:rPr>
        <w:t>st</w:t>
      </w:r>
      <w:r w:rsidR="004C2B39" w:rsidRPr="00D927C5">
        <w:rPr>
          <w:rFonts w:ascii="Garamond" w:hAnsi="Garamond"/>
        </w:rPr>
        <w:t xml:space="preserve"> g</w:t>
      </w:r>
      <w:r w:rsidRPr="00D927C5">
        <w:rPr>
          <w:rFonts w:ascii="Garamond" w:hAnsi="Garamond"/>
        </w:rPr>
        <w:t xml:space="preserve">rade): </w:t>
      </w:r>
      <w:r w:rsidR="008A4E54" w:rsidRPr="00D927C5">
        <w:rPr>
          <w:rFonts w:ascii="Garamond" w:hAnsi="Garamond"/>
        </w:rPr>
        <w:t xml:space="preserve">Do the same animals live in Rock Creek and the Potomac River? Find out! </w:t>
      </w:r>
      <w:r w:rsidRPr="00D927C5">
        <w:rPr>
          <w:rFonts w:ascii="Garamond" w:hAnsi="Garamond"/>
        </w:rPr>
        <w:t>Students will investigate the different aquatic habitats in Washington, DC and compare and contrast the aquatic life found within those habitats.</w:t>
      </w:r>
      <w:r w:rsidR="004C2B39" w:rsidRPr="00D927C5">
        <w:rPr>
          <w:rFonts w:ascii="Garamond" w:hAnsi="Garamond"/>
        </w:rPr>
        <w:t xml:space="preserve"> (1 hour)</w:t>
      </w:r>
    </w:p>
    <w:p w:rsidR="004C2B39" w:rsidRPr="00D927C5" w:rsidRDefault="004C2B39" w:rsidP="007169A1">
      <w:pPr>
        <w:pStyle w:val="NoSpacing"/>
        <w:rPr>
          <w:rFonts w:ascii="Garamond" w:hAnsi="Garamond"/>
        </w:rPr>
      </w:pPr>
    </w:p>
    <w:p w:rsidR="004C2B39" w:rsidRPr="00D927C5" w:rsidRDefault="004C2B39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Amazing Adaptations</w:t>
      </w:r>
      <w:r w:rsidRPr="00D927C5">
        <w:rPr>
          <w:rFonts w:ascii="Garamond" w:hAnsi="Garamond"/>
        </w:rPr>
        <w:t xml:space="preserve"> (2</w:t>
      </w:r>
      <w:r w:rsidRPr="00D927C5">
        <w:rPr>
          <w:rFonts w:ascii="Garamond" w:hAnsi="Garamond"/>
          <w:vertAlign w:val="superscript"/>
        </w:rPr>
        <w:t>nd</w:t>
      </w:r>
      <w:r w:rsidRPr="00D927C5">
        <w:rPr>
          <w:rFonts w:ascii="Garamond" w:hAnsi="Garamond"/>
        </w:rPr>
        <w:t xml:space="preserve"> grade): </w:t>
      </w:r>
      <w:r w:rsidR="008A4E54" w:rsidRPr="00D927C5">
        <w:rPr>
          <w:rFonts w:ascii="Garamond" w:hAnsi="Garamond"/>
        </w:rPr>
        <w:t xml:space="preserve"> What is an adaptation? How are aquatic animals able to survive? </w:t>
      </w:r>
      <w:r w:rsidRPr="00D927C5">
        <w:rPr>
          <w:rFonts w:ascii="Garamond" w:hAnsi="Garamond"/>
        </w:rPr>
        <w:t>Students will explore the adaptations of aquatic animals found in Washington, DC</w:t>
      </w:r>
      <w:r w:rsidR="008A4E54" w:rsidRPr="00D927C5">
        <w:rPr>
          <w:rFonts w:ascii="Garamond" w:hAnsi="Garamond"/>
        </w:rPr>
        <w:t xml:space="preserve"> and use what they learn to create their very own aquatic animal</w:t>
      </w:r>
      <w:r w:rsidRPr="00D927C5">
        <w:rPr>
          <w:rFonts w:ascii="Garamond" w:hAnsi="Garamond"/>
        </w:rPr>
        <w:t>. (1 hour)</w:t>
      </w:r>
      <w:r w:rsidR="00E54595" w:rsidRPr="00D927C5">
        <w:rPr>
          <w:rFonts w:ascii="Garamond" w:hAnsi="Garamond"/>
        </w:rPr>
        <w:t xml:space="preserve"> </w:t>
      </w:r>
      <w:proofErr w:type="gramStart"/>
      <w:r w:rsidR="00E54595" w:rsidRPr="00D927C5">
        <w:rPr>
          <w:rFonts w:ascii="Garamond" w:hAnsi="Garamond"/>
        </w:rPr>
        <w:t>Can be combined with Fantastic Food Webs.</w:t>
      </w:r>
      <w:proofErr w:type="gramEnd"/>
    </w:p>
    <w:p w:rsidR="004C2B39" w:rsidRPr="00D927C5" w:rsidRDefault="004C2B39" w:rsidP="007169A1">
      <w:pPr>
        <w:pStyle w:val="NoSpacing"/>
        <w:rPr>
          <w:rFonts w:ascii="Garamond" w:hAnsi="Garamond"/>
        </w:rPr>
      </w:pPr>
    </w:p>
    <w:p w:rsidR="004C2B39" w:rsidRPr="00D927C5" w:rsidRDefault="004C2B39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Fantastic Food Webs</w:t>
      </w:r>
      <w:r w:rsidRPr="00D927C5">
        <w:rPr>
          <w:rFonts w:ascii="Garamond" w:hAnsi="Garamond"/>
        </w:rPr>
        <w:t xml:space="preserve"> (2</w:t>
      </w:r>
      <w:r w:rsidRPr="00D927C5">
        <w:rPr>
          <w:rFonts w:ascii="Garamond" w:hAnsi="Garamond"/>
          <w:vertAlign w:val="superscript"/>
        </w:rPr>
        <w:t>nd</w:t>
      </w:r>
      <w:r w:rsidRPr="00D927C5">
        <w:rPr>
          <w:rFonts w:ascii="Garamond" w:hAnsi="Garamond"/>
        </w:rPr>
        <w:t xml:space="preserve"> grade):</w:t>
      </w:r>
      <w:r w:rsidR="001321A4" w:rsidRPr="00D927C5">
        <w:rPr>
          <w:rFonts w:ascii="Garamond" w:hAnsi="Garamond"/>
        </w:rPr>
        <w:t xml:space="preserve"> </w:t>
      </w:r>
      <w:r w:rsidR="008E679D" w:rsidRPr="00D927C5">
        <w:rPr>
          <w:rFonts w:ascii="Garamond" w:hAnsi="Garamond"/>
        </w:rPr>
        <w:t xml:space="preserve">What does a long nose gar eat? </w:t>
      </w:r>
      <w:proofErr w:type="gramStart"/>
      <w:r w:rsidR="00E0755B" w:rsidRPr="00D927C5">
        <w:rPr>
          <w:rFonts w:ascii="Garamond" w:hAnsi="Garamond"/>
        </w:rPr>
        <w:t>Or a crab</w:t>
      </w:r>
      <w:r w:rsidR="008E679D" w:rsidRPr="00D927C5">
        <w:rPr>
          <w:rFonts w:ascii="Garamond" w:hAnsi="Garamond"/>
        </w:rPr>
        <w:t>?</w:t>
      </w:r>
      <w:proofErr w:type="gramEnd"/>
      <w:r w:rsidR="008E679D" w:rsidRPr="00D927C5">
        <w:rPr>
          <w:rFonts w:ascii="Garamond" w:hAnsi="Garamond"/>
        </w:rPr>
        <w:t xml:space="preserve"> Find out! </w:t>
      </w:r>
      <w:r w:rsidR="001321A4" w:rsidRPr="00D927C5">
        <w:rPr>
          <w:rFonts w:ascii="Garamond" w:hAnsi="Garamond"/>
        </w:rPr>
        <w:t>Students will explore the food webs found in the Chesapeake Bay.</w:t>
      </w:r>
      <w:r w:rsidR="00E54595" w:rsidRPr="00D927C5">
        <w:rPr>
          <w:rFonts w:ascii="Garamond" w:hAnsi="Garamond"/>
        </w:rPr>
        <w:t xml:space="preserve"> (1 hour) </w:t>
      </w:r>
      <w:proofErr w:type="gramStart"/>
      <w:r w:rsidR="00E54595" w:rsidRPr="00D927C5">
        <w:rPr>
          <w:rFonts w:ascii="Garamond" w:hAnsi="Garamond"/>
        </w:rPr>
        <w:t>Can be combined with Amazing Adaptations.</w:t>
      </w:r>
      <w:proofErr w:type="gramEnd"/>
    </w:p>
    <w:p w:rsidR="00F110FB" w:rsidRPr="00D927C5" w:rsidRDefault="00F110FB" w:rsidP="00F110FB">
      <w:pPr>
        <w:pStyle w:val="NoSpacing"/>
        <w:rPr>
          <w:rFonts w:ascii="Garamond" w:hAnsi="Garamond"/>
          <w:b/>
        </w:rPr>
      </w:pPr>
    </w:p>
    <w:p w:rsidR="00F110FB" w:rsidRPr="00D927C5" w:rsidRDefault="00F110FB" w:rsidP="00F110FB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Fishing Clinic</w:t>
      </w:r>
      <w:r w:rsidRPr="00D927C5">
        <w:rPr>
          <w:rFonts w:ascii="Garamond" w:hAnsi="Garamond"/>
        </w:rPr>
        <w:t xml:space="preserve"> (2</w:t>
      </w:r>
      <w:r w:rsidRPr="00D927C5">
        <w:rPr>
          <w:rFonts w:ascii="Garamond" w:hAnsi="Garamond"/>
          <w:vertAlign w:val="superscript"/>
        </w:rPr>
        <w:t>nd</w:t>
      </w:r>
      <w:r w:rsidRPr="00D927C5">
        <w:rPr>
          <w:rFonts w:ascii="Garamond" w:hAnsi="Garamond"/>
        </w:rPr>
        <w:t xml:space="preserve"> grade and up): </w:t>
      </w:r>
      <w:r w:rsidR="008E679D" w:rsidRPr="00D927C5">
        <w:rPr>
          <w:rFonts w:ascii="Garamond" w:hAnsi="Garamond"/>
        </w:rPr>
        <w:t xml:space="preserve">Let’s go fishing! </w:t>
      </w:r>
      <w:r w:rsidRPr="00D927C5">
        <w:rPr>
          <w:rFonts w:ascii="Garamond" w:hAnsi="Garamond"/>
        </w:rPr>
        <w:t>Students will learn the principles of basic spin</w:t>
      </w:r>
      <w:r w:rsidR="008E679D" w:rsidRPr="00D927C5">
        <w:rPr>
          <w:rFonts w:ascii="Garamond" w:hAnsi="Garamond"/>
        </w:rPr>
        <w:t xml:space="preserve"> </w:t>
      </w:r>
      <w:r w:rsidRPr="00D927C5">
        <w:rPr>
          <w:rFonts w:ascii="Garamond" w:hAnsi="Garamond"/>
        </w:rPr>
        <w:t>casting and ethical angling. Students will practice casting and, weather permitting, fish in the Anacostia. (1.5-2 hours)</w:t>
      </w:r>
    </w:p>
    <w:p w:rsidR="004C2B39" w:rsidRPr="00D927C5" w:rsidRDefault="004C2B39" w:rsidP="007169A1">
      <w:pPr>
        <w:pStyle w:val="NoSpacing"/>
        <w:rPr>
          <w:rFonts w:ascii="Garamond" w:hAnsi="Garamond"/>
        </w:rPr>
      </w:pPr>
    </w:p>
    <w:p w:rsidR="004C2B39" w:rsidRPr="00D927C5" w:rsidRDefault="004C2B39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Who am I?</w:t>
      </w:r>
      <w:r w:rsidRPr="00D927C5">
        <w:rPr>
          <w:rFonts w:ascii="Garamond" w:hAnsi="Garamond"/>
        </w:rPr>
        <w:t xml:space="preserve"> (3</w:t>
      </w:r>
      <w:r w:rsidRPr="00D927C5">
        <w:rPr>
          <w:rFonts w:ascii="Garamond" w:hAnsi="Garamond"/>
          <w:vertAlign w:val="superscript"/>
        </w:rPr>
        <w:t>rd</w:t>
      </w:r>
      <w:r w:rsidRPr="00D927C5">
        <w:rPr>
          <w:rFonts w:ascii="Garamond" w:hAnsi="Garamond"/>
        </w:rPr>
        <w:t xml:space="preserve"> grade):</w:t>
      </w:r>
      <w:r w:rsidR="001321A4" w:rsidRPr="00D927C5">
        <w:rPr>
          <w:rFonts w:ascii="Garamond" w:hAnsi="Garamond"/>
        </w:rPr>
        <w:t xml:space="preserve"> </w:t>
      </w:r>
      <w:r w:rsidR="008E679D" w:rsidRPr="00D927C5">
        <w:rPr>
          <w:rFonts w:ascii="Garamond" w:hAnsi="Garamond"/>
        </w:rPr>
        <w:t xml:space="preserve">What is that animal? </w:t>
      </w:r>
      <w:proofErr w:type="gramStart"/>
      <w:r w:rsidR="008E679D" w:rsidRPr="00D927C5">
        <w:rPr>
          <w:rFonts w:ascii="Garamond" w:hAnsi="Garamond"/>
        </w:rPr>
        <w:t>A fish, turtle or something else entirely?</w:t>
      </w:r>
      <w:proofErr w:type="gramEnd"/>
      <w:r w:rsidR="008E679D" w:rsidRPr="00D927C5">
        <w:rPr>
          <w:rFonts w:ascii="Garamond" w:hAnsi="Garamond"/>
        </w:rPr>
        <w:t xml:space="preserve"> </w:t>
      </w:r>
      <w:r w:rsidR="001321A4" w:rsidRPr="00D927C5">
        <w:rPr>
          <w:rFonts w:ascii="Garamond" w:hAnsi="Garamond"/>
        </w:rPr>
        <w:t>S</w:t>
      </w:r>
      <w:r w:rsidR="008E679D" w:rsidRPr="00D927C5">
        <w:rPr>
          <w:rFonts w:ascii="Garamond" w:hAnsi="Garamond"/>
        </w:rPr>
        <w:t xml:space="preserve">tudents will learn the characteristics of different animal classifications. Students will also investigate the process of metamorphosis using amphibians and blue crabs as models. </w:t>
      </w:r>
      <w:r w:rsidR="00E54595" w:rsidRPr="00D927C5">
        <w:rPr>
          <w:rFonts w:ascii="Garamond" w:hAnsi="Garamond"/>
        </w:rPr>
        <w:t>(1-1.5 hours)</w:t>
      </w:r>
    </w:p>
    <w:p w:rsidR="003936C9" w:rsidRPr="00D927C5" w:rsidRDefault="003936C9" w:rsidP="007169A1">
      <w:pPr>
        <w:pStyle w:val="NoSpacing"/>
        <w:rPr>
          <w:rFonts w:ascii="Garamond" w:hAnsi="Garamond"/>
        </w:rPr>
      </w:pPr>
    </w:p>
    <w:p w:rsidR="003936C9" w:rsidRPr="00D927C5" w:rsidRDefault="00E54595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Fantastic Fish</w:t>
      </w:r>
      <w:r w:rsidR="003936C9" w:rsidRPr="00D927C5">
        <w:rPr>
          <w:rFonts w:ascii="Garamond" w:hAnsi="Garamond"/>
        </w:rPr>
        <w:t xml:space="preserve"> (3</w:t>
      </w:r>
      <w:r w:rsidR="003936C9" w:rsidRPr="00D927C5">
        <w:rPr>
          <w:rFonts w:ascii="Garamond" w:hAnsi="Garamond"/>
          <w:vertAlign w:val="superscript"/>
        </w:rPr>
        <w:t>rd</w:t>
      </w:r>
      <w:r w:rsidR="003936C9" w:rsidRPr="00D927C5">
        <w:rPr>
          <w:rFonts w:ascii="Garamond" w:hAnsi="Garamond"/>
        </w:rPr>
        <w:t>-6</w:t>
      </w:r>
      <w:r w:rsidR="003936C9" w:rsidRPr="00D927C5">
        <w:rPr>
          <w:rFonts w:ascii="Garamond" w:hAnsi="Garamond"/>
          <w:vertAlign w:val="superscript"/>
        </w:rPr>
        <w:t>th</w:t>
      </w:r>
      <w:r w:rsidR="003936C9" w:rsidRPr="00D927C5">
        <w:rPr>
          <w:rFonts w:ascii="Garamond" w:hAnsi="Garamond"/>
        </w:rPr>
        <w:t xml:space="preserve"> grade): What makes a fish a fish? Where are fish found? How do they move? Students will answer these questions and more through games and an interactive scavenger hunt.</w:t>
      </w:r>
      <w:r w:rsidR="00E0755B" w:rsidRPr="00D927C5">
        <w:rPr>
          <w:rFonts w:ascii="Garamond" w:hAnsi="Garamond"/>
        </w:rPr>
        <w:t xml:space="preserve"> (1.5-2 hours)</w:t>
      </w:r>
    </w:p>
    <w:p w:rsidR="003936C9" w:rsidRPr="00D927C5" w:rsidRDefault="003936C9" w:rsidP="007169A1">
      <w:pPr>
        <w:pStyle w:val="NoSpacing"/>
        <w:rPr>
          <w:rFonts w:ascii="Garamond" w:hAnsi="Garamond"/>
        </w:rPr>
      </w:pPr>
    </w:p>
    <w:p w:rsidR="00E230E0" w:rsidRPr="00D927C5" w:rsidRDefault="00042021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Walking Through Your Watershed</w:t>
      </w:r>
      <w:r w:rsidR="00E230E0" w:rsidRPr="00D927C5">
        <w:rPr>
          <w:rFonts w:ascii="Garamond" w:hAnsi="Garamond"/>
        </w:rPr>
        <w:t xml:space="preserve"> (3</w:t>
      </w:r>
      <w:r w:rsidR="00E230E0" w:rsidRPr="00D927C5">
        <w:rPr>
          <w:rFonts w:ascii="Garamond" w:hAnsi="Garamond"/>
          <w:vertAlign w:val="superscript"/>
        </w:rPr>
        <w:t>rd</w:t>
      </w:r>
      <w:r w:rsidR="00E230E0" w:rsidRPr="00D927C5">
        <w:rPr>
          <w:rFonts w:ascii="Garamond" w:hAnsi="Garamond"/>
        </w:rPr>
        <w:t>-8</w:t>
      </w:r>
      <w:r w:rsidR="00E230E0" w:rsidRPr="00D927C5">
        <w:rPr>
          <w:rFonts w:ascii="Garamond" w:hAnsi="Garamond"/>
          <w:vertAlign w:val="superscript"/>
        </w:rPr>
        <w:t>th</w:t>
      </w:r>
      <w:r w:rsidR="00E230E0" w:rsidRPr="00D927C5">
        <w:rPr>
          <w:rFonts w:ascii="Garamond" w:hAnsi="Garamond"/>
        </w:rPr>
        <w:t xml:space="preserve"> grade): </w:t>
      </w:r>
      <w:r w:rsidR="008E679D" w:rsidRPr="00D927C5">
        <w:rPr>
          <w:rFonts w:ascii="Garamond" w:hAnsi="Garamond"/>
        </w:rPr>
        <w:t xml:space="preserve">What’s the big deal with the Chesapeake Bay? Why should I care about it? </w:t>
      </w:r>
      <w:r w:rsidR="00E230E0" w:rsidRPr="00D927C5">
        <w:rPr>
          <w:rFonts w:ascii="Garamond" w:hAnsi="Garamond"/>
        </w:rPr>
        <w:t>Students will investigate the Chesapeake Bay watershed and learn about its importance</w:t>
      </w:r>
      <w:r w:rsidR="008E679D" w:rsidRPr="00D927C5">
        <w:rPr>
          <w:rFonts w:ascii="Garamond" w:hAnsi="Garamond"/>
        </w:rPr>
        <w:t xml:space="preserve"> in our environment and our role in its protection</w:t>
      </w:r>
      <w:r w:rsidR="00E230E0" w:rsidRPr="00D927C5">
        <w:rPr>
          <w:rFonts w:ascii="Garamond" w:hAnsi="Garamond"/>
        </w:rPr>
        <w:t>.</w:t>
      </w:r>
      <w:r w:rsidR="008E679D" w:rsidRPr="00D927C5">
        <w:rPr>
          <w:rFonts w:ascii="Garamond" w:hAnsi="Garamond"/>
        </w:rPr>
        <w:t xml:space="preserve"> (1-1.5 hours)</w:t>
      </w:r>
    </w:p>
    <w:p w:rsidR="001321A4" w:rsidRPr="00D927C5" w:rsidRDefault="001321A4" w:rsidP="007169A1">
      <w:pPr>
        <w:pStyle w:val="NoSpacing"/>
        <w:rPr>
          <w:rFonts w:ascii="Garamond" w:hAnsi="Garamond"/>
        </w:rPr>
      </w:pPr>
    </w:p>
    <w:p w:rsidR="006C44EB" w:rsidRPr="00D927C5" w:rsidRDefault="006C44EB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 xml:space="preserve">The Power of Plants </w:t>
      </w:r>
      <w:r w:rsidRPr="00D927C5">
        <w:rPr>
          <w:rFonts w:ascii="Garamond" w:hAnsi="Garamond"/>
        </w:rPr>
        <w:t>(4</w:t>
      </w:r>
      <w:r w:rsidRPr="00D927C5">
        <w:rPr>
          <w:rFonts w:ascii="Garamond" w:hAnsi="Garamond"/>
          <w:vertAlign w:val="superscript"/>
        </w:rPr>
        <w:t>th</w:t>
      </w:r>
      <w:r w:rsidRPr="00D927C5">
        <w:rPr>
          <w:rFonts w:ascii="Garamond" w:hAnsi="Garamond"/>
        </w:rPr>
        <w:t xml:space="preserve"> grade): </w:t>
      </w:r>
      <w:r w:rsidR="00B13DCA" w:rsidRPr="00D927C5">
        <w:rPr>
          <w:rFonts w:ascii="Garamond" w:hAnsi="Garamond"/>
        </w:rPr>
        <w:t xml:space="preserve">Do plants live in the water? </w:t>
      </w:r>
      <w:r w:rsidR="008E679D" w:rsidRPr="00D927C5">
        <w:rPr>
          <w:rFonts w:ascii="Garamond" w:hAnsi="Garamond"/>
        </w:rPr>
        <w:t xml:space="preserve"> Students will </w:t>
      </w:r>
      <w:r w:rsidR="00B120AB" w:rsidRPr="00D927C5">
        <w:rPr>
          <w:rFonts w:ascii="Garamond" w:hAnsi="Garamond"/>
        </w:rPr>
        <w:t>learn the role of plants in aquatic systems and their benefits to the Chesapeake Bay Watershed. (1-1.5 hours)</w:t>
      </w:r>
    </w:p>
    <w:p w:rsidR="006C44EB" w:rsidRPr="00D927C5" w:rsidRDefault="006C44EB" w:rsidP="007169A1">
      <w:pPr>
        <w:pStyle w:val="NoSpacing"/>
        <w:rPr>
          <w:rFonts w:ascii="Garamond" w:hAnsi="Garamond"/>
        </w:rPr>
      </w:pPr>
    </w:p>
    <w:p w:rsidR="004D408D" w:rsidRPr="00D927C5" w:rsidRDefault="004D408D" w:rsidP="007169A1">
      <w:pPr>
        <w:pStyle w:val="NoSpacing"/>
        <w:rPr>
          <w:rFonts w:ascii="Garamond" w:hAnsi="Garamond"/>
        </w:rPr>
      </w:pPr>
      <w:r w:rsidRPr="00D927C5">
        <w:rPr>
          <w:rFonts w:ascii="Garamond" w:hAnsi="Garamond"/>
          <w:b/>
        </w:rPr>
        <w:t>CSI: Anacostia River</w:t>
      </w:r>
      <w:r w:rsidRPr="00D927C5">
        <w:rPr>
          <w:rFonts w:ascii="Garamond" w:hAnsi="Garamond"/>
        </w:rPr>
        <w:t xml:space="preserve"> (7</w:t>
      </w:r>
      <w:r w:rsidRPr="00D927C5">
        <w:rPr>
          <w:rFonts w:ascii="Garamond" w:hAnsi="Garamond"/>
          <w:vertAlign w:val="superscript"/>
        </w:rPr>
        <w:t>th</w:t>
      </w:r>
      <w:r w:rsidRPr="00D927C5">
        <w:rPr>
          <w:rFonts w:ascii="Garamond" w:hAnsi="Garamond"/>
        </w:rPr>
        <w:t xml:space="preserve"> grade and up): Forget Las Vegas, Miami and New York, we have a mystery in our</w:t>
      </w:r>
      <w:r w:rsidR="00916437" w:rsidRPr="00D927C5">
        <w:rPr>
          <w:rFonts w:ascii="Garamond" w:hAnsi="Garamond"/>
        </w:rPr>
        <w:t xml:space="preserve"> own backyard</w:t>
      </w:r>
      <w:r w:rsidRPr="00D927C5">
        <w:rPr>
          <w:rFonts w:ascii="Garamond" w:hAnsi="Garamond"/>
        </w:rPr>
        <w:t>: Where have all the fish gone?</w:t>
      </w:r>
      <w:r w:rsidR="00916437" w:rsidRPr="00D927C5">
        <w:rPr>
          <w:rFonts w:ascii="Garamond" w:hAnsi="Garamond"/>
        </w:rPr>
        <w:t xml:space="preserve"> Students will put their STEM skills to the test as they investigate the mystery of the declining fish populations in the Anacostia and Potomac rivers.</w:t>
      </w:r>
    </w:p>
    <w:p w:rsidR="007169A1" w:rsidRPr="00D927C5" w:rsidRDefault="007169A1" w:rsidP="007169A1">
      <w:pPr>
        <w:pStyle w:val="NoSpacing"/>
        <w:rPr>
          <w:rFonts w:ascii="Garamond" w:hAnsi="Garamond"/>
          <w:b/>
        </w:rPr>
      </w:pPr>
    </w:p>
    <w:p w:rsidR="00F57C46" w:rsidRPr="00D927C5" w:rsidRDefault="00F57C46" w:rsidP="007169A1">
      <w:pPr>
        <w:pStyle w:val="NoSpacing"/>
        <w:rPr>
          <w:rFonts w:ascii="Garamond" w:hAnsi="Garamond"/>
        </w:rPr>
      </w:pPr>
      <w:proofErr w:type="spellStart"/>
      <w:r w:rsidRPr="00D927C5">
        <w:rPr>
          <w:rFonts w:ascii="Garamond" w:hAnsi="Garamond"/>
          <w:b/>
        </w:rPr>
        <w:t>Macroinvertebrate</w:t>
      </w:r>
      <w:proofErr w:type="spellEnd"/>
      <w:r w:rsidRPr="00D927C5">
        <w:rPr>
          <w:rFonts w:ascii="Garamond" w:hAnsi="Garamond"/>
          <w:b/>
        </w:rPr>
        <w:t xml:space="preserve"> Mayhem</w:t>
      </w:r>
      <w:r w:rsidRPr="00D927C5">
        <w:rPr>
          <w:rFonts w:ascii="Garamond" w:hAnsi="Garamond"/>
        </w:rPr>
        <w:t xml:space="preserve"> (6</w:t>
      </w:r>
      <w:r w:rsidRPr="00D927C5">
        <w:rPr>
          <w:rFonts w:ascii="Garamond" w:hAnsi="Garamond"/>
          <w:vertAlign w:val="superscript"/>
        </w:rPr>
        <w:t>th</w:t>
      </w:r>
      <w:r w:rsidRPr="00D927C5">
        <w:rPr>
          <w:rFonts w:ascii="Garamond" w:hAnsi="Garamond"/>
        </w:rPr>
        <w:t xml:space="preserve"> grade and up): Students will learn about aquatic </w:t>
      </w:r>
      <w:proofErr w:type="spellStart"/>
      <w:r w:rsidRPr="00D927C5">
        <w:rPr>
          <w:rFonts w:ascii="Garamond" w:hAnsi="Garamond"/>
        </w:rPr>
        <w:t>macroinvertebrates</w:t>
      </w:r>
      <w:proofErr w:type="spellEnd"/>
      <w:r w:rsidRPr="00D927C5">
        <w:rPr>
          <w:rFonts w:ascii="Garamond" w:hAnsi="Garamond"/>
        </w:rPr>
        <w:t xml:space="preserve"> and their value in determining the health of a stream.</w:t>
      </w:r>
      <w:r w:rsidR="00E720DC" w:rsidRPr="00D927C5">
        <w:rPr>
          <w:rFonts w:ascii="Garamond" w:hAnsi="Garamond"/>
        </w:rPr>
        <w:t xml:space="preserve"> (seasonal)</w:t>
      </w:r>
    </w:p>
    <w:sectPr w:rsidR="00F57C46" w:rsidRPr="00D927C5" w:rsidSect="00BC30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8C" w:rsidRDefault="0065188C" w:rsidP="008A4E54">
      <w:pPr>
        <w:spacing w:after="0" w:line="240" w:lineRule="auto"/>
      </w:pPr>
      <w:r>
        <w:separator/>
      </w:r>
    </w:p>
  </w:endnote>
  <w:endnote w:type="continuationSeparator" w:id="0">
    <w:p w:rsidR="0065188C" w:rsidRDefault="0065188C" w:rsidP="008A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54" w:rsidRDefault="008A4E54">
    <w:pPr>
      <w:pStyle w:val="Footer"/>
    </w:pPr>
    <w:r>
      <w:t xml:space="preserve">DDOE Aquatic Resources Education Center 1900 Anacostia Dr. SE Washington, DC 20020 </w:t>
    </w:r>
  </w:p>
  <w:p w:rsidR="008A4E54" w:rsidRDefault="008A4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8C" w:rsidRDefault="0065188C" w:rsidP="008A4E54">
      <w:pPr>
        <w:spacing w:after="0" w:line="240" w:lineRule="auto"/>
      </w:pPr>
      <w:r>
        <w:separator/>
      </w:r>
    </w:p>
  </w:footnote>
  <w:footnote w:type="continuationSeparator" w:id="0">
    <w:p w:rsidR="0065188C" w:rsidRDefault="0065188C" w:rsidP="008A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A1"/>
    <w:rsid w:val="00014794"/>
    <w:rsid w:val="00042021"/>
    <w:rsid w:val="001321A4"/>
    <w:rsid w:val="0026547A"/>
    <w:rsid w:val="002B5859"/>
    <w:rsid w:val="003936C9"/>
    <w:rsid w:val="0042211F"/>
    <w:rsid w:val="00422402"/>
    <w:rsid w:val="004505B7"/>
    <w:rsid w:val="00456B87"/>
    <w:rsid w:val="004A4F42"/>
    <w:rsid w:val="004C2B39"/>
    <w:rsid w:val="004D408D"/>
    <w:rsid w:val="004F318E"/>
    <w:rsid w:val="00551804"/>
    <w:rsid w:val="006271CF"/>
    <w:rsid w:val="0065188C"/>
    <w:rsid w:val="006C2B36"/>
    <w:rsid w:val="006C44EB"/>
    <w:rsid w:val="007169A1"/>
    <w:rsid w:val="00796E88"/>
    <w:rsid w:val="00823E11"/>
    <w:rsid w:val="00894F83"/>
    <w:rsid w:val="008A4E54"/>
    <w:rsid w:val="008E679D"/>
    <w:rsid w:val="00916437"/>
    <w:rsid w:val="0097153A"/>
    <w:rsid w:val="009F26ED"/>
    <w:rsid w:val="00B120AB"/>
    <w:rsid w:val="00B13DCA"/>
    <w:rsid w:val="00B82BED"/>
    <w:rsid w:val="00BC30E8"/>
    <w:rsid w:val="00C862A6"/>
    <w:rsid w:val="00D52AC4"/>
    <w:rsid w:val="00D64CD8"/>
    <w:rsid w:val="00D927C5"/>
    <w:rsid w:val="00E0755B"/>
    <w:rsid w:val="00E230E0"/>
    <w:rsid w:val="00E510B4"/>
    <w:rsid w:val="00E54595"/>
    <w:rsid w:val="00E57CB1"/>
    <w:rsid w:val="00E720DC"/>
    <w:rsid w:val="00EB09FE"/>
    <w:rsid w:val="00F0047F"/>
    <w:rsid w:val="00F110FB"/>
    <w:rsid w:val="00F461D2"/>
    <w:rsid w:val="00F57C46"/>
    <w:rsid w:val="00F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54"/>
  </w:style>
  <w:style w:type="paragraph" w:styleId="Footer">
    <w:name w:val="footer"/>
    <w:basedOn w:val="Normal"/>
    <w:link w:val="FooterChar"/>
    <w:uiPriority w:val="99"/>
    <w:unhideWhenUsed/>
    <w:rsid w:val="008A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54"/>
  </w:style>
  <w:style w:type="paragraph" w:styleId="BalloonText">
    <w:name w:val="Balloon Text"/>
    <w:basedOn w:val="Normal"/>
    <w:link w:val="BalloonTextChar"/>
    <w:uiPriority w:val="99"/>
    <w:semiHidden/>
    <w:unhideWhenUsed/>
    <w:rsid w:val="008A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54"/>
  </w:style>
  <w:style w:type="paragraph" w:styleId="Footer">
    <w:name w:val="footer"/>
    <w:basedOn w:val="Normal"/>
    <w:link w:val="FooterChar"/>
    <w:uiPriority w:val="99"/>
    <w:unhideWhenUsed/>
    <w:rsid w:val="008A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54"/>
  </w:style>
  <w:style w:type="paragraph" w:styleId="BalloonText">
    <w:name w:val="Balloon Text"/>
    <w:basedOn w:val="Normal"/>
    <w:link w:val="BalloonTextChar"/>
    <w:uiPriority w:val="99"/>
    <w:semiHidden/>
    <w:unhideWhenUsed/>
    <w:rsid w:val="008A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2013-08-15T14:40:00Z</cp:lastPrinted>
  <dcterms:created xsi:type="dcterms:W3CDTF">2014-03-26T12:46:00Z</dcterms:created>
  <dcterms:modified xsi:type="dcterms:W3CDTF">2014-03-26T12:46:00Z</dcterms:modified>
</cp:coreProperties>
</file>