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71E" w:rsidRPr="00E8471F" w:rsidRDefault="00E0271E" w:rsidP="00303255">
      <w:pPr>
        <w:widowControl w:val="0"/>
        <w:spacing w:after="0" w:line="240" w:lineRule="auto"/>
        <w:jc w:val="center"/>
        <w:rPr>
          <w:rFonts w:ascii="Corbel" w:hAnsi="Corbel" w:cs="Corbel"/>
          <w:b/>
          <w:bCs/>
          <w:smallCaps/>
          <w:sz w:val="36"/>
          <w:szCs w:val="36"/>
        </w:rPr>
      </w:pPr>
      <w:r w:rsidRPr="00E8471F">
        <w:rPr>
          <w:rFonts w:ascii="Corbel" w:hAnsi="Corbel" w:cs="Corbel"/>
          <w:b/>
          <w:bCs/>
          <w:smallCaps/>
          <w:sz w:val="36"/>
          <w:szCs w:val="36"/>
        </w:rPr>
        <w:t>899 North Capitol St. NE – 2</w:t>
      </w:r>
      <w:r w:rsidRPr="00E8471F">
        <w:rPr>
          <w:rFonts w:ascii="Corbel" w:hAnsi="Corbel" w:cs="Corbel"/>
          <w:b/>
          <w:bCs/>
          <w:smallCaps/>
          <w:sz w:val="36"/>
          <w:szCs w:val="36"/>
          <w:vertAlign w:val="superscript"/>
        </w:rPr>
        <w:t>nd</w:t>
      </w:r>
      <w:r w:rsidRPr="00E8471F">
        <w:rPr>
          <w:rFonts w:ascii="Corbel" w:hAnsi="Corbel" w:cs="Corbel"/>
          <w:smallCaps/>
          <w:sz w:val="36"/>
          <w:szCs w:val="36"/>
        </w:rPr>
        <w:t>Floor</w:t>
      </w:r>
      <w:r w:rsidRPr="00E8471F">
        <w:rPr>
          <w:rFonts w:ascii="Corbel" w:hAnsi="Corbel" w:cs="Corbel"/>
          <w:b/>
          <w:bCs/>
          <w:smallCaps/>
          <w:sz w:val="36"/>
          <w:szCs w:val="36"/>
        </w:rPr>
        <w:t>.</w:t>
      </w:r>
    </w:p>
    <w:p w:rsidR="00E0271E" w:rsidRPr="00E8471F" w:rsidRDefault="00E0271E" w:rsidP="00303255">
      <w:pPr>
        <w:widowControl w:val="0"/>
        <w:spacing w:line="240" w:lineRule="auto"/>
        <w:jc w:val="center"/>
        <w:rPr>
          <w:rFonts w:ascii="Corbel" w:hAnsi="Corbel" w:cs="Corbel"/>
          <w:b/>
          <w:bCs/>
          <w:smallCaps/>
          <w:sz w:val="36"/>
          <w:szCs w:val="36"/>
        </w:rPr>
      </w:pPr>
      <w:r w:rsidRPr="00E8471F">
        <w:rPr>
          <w:rFonts w:ascii="Corbel" w:hAnsi="Corbel" w:cs="Corbel"/>
          <w:b/>
          <w:bCs/>
          <w:smallCaps/>
          <w:sz w:val="36"/>
          <w:szCs w:val="36"/>
        </w:rPr>
        <w:t>Washington, dc 20002</w:t>
      </w:r>
    </w:p>
    <w:p w:rsidR="00E0271E" w:rsidRPr="00E8471F" w:rsidRDefault="00E0271E" w:rsidP="00303255">
      <w:pPr>
        <w:widowControl w:val="0"/>
        <w:spacing w:line="240" w:lineRule="auto"/>
        <w:jc w:val="center"/>
        <w:rPr>
          <w:rFonts w:ascii="Corbel" w:hAnsi="Corbel" w:cs="Corbel"/>
          <w:b/>
          <w:bCs/>
          <w:sz w:val="36"/>
          <w:szCs w:val="36"/>
        </w:rPr>
      </w:pPr>
    </w:p>
    <w:p w:rsidR="00E0271E" w:rsidRPr="00E8471F" w:rsidRDefault="00E0271E" w:rsidP="00303255">
      <w:pPr>
        <w:widowControl w:val="0"/>
        <w:spacing w:line="240" w:lineRule="auto"/>
        <w:jc w:val="center"/>
        <w:rPr>
          <w:rFonts w:ascii="Corbel" w:hAnsi="Corbel" w:cs="Corbel"/>
          <w:b/>
          <w:bCs/>
          <w:sz w:val="36"/>
          <w:szCs w:val="36"/>
        </w:rPr>
      </w:pPr>
      <w:r>
        <w:rPr>
          <w:rFonts w:ascii="Corbel" w:hAnsi="Corbel" w:cs="Corbel"/>
          <w:b/>
          <w:bCs/>
          <w:sz w:val="36"/>
          <w:szCs w:val="36"/>
        </w:rPr>
        <w:t>March 24,</w:t>
      </w:r>
      <w:r w:rsidRPr="00E8471F">
        <w:rPr>
          <w:rFonts w:ascii="Corbel" w:hAnsi="Corbel" w:cs="Corbel"/>
          <w:b/>
          <w:bCs/>
          <w:sz w:val="36"/>
          <w:szCs w:val="36"/>
        </w:rPr>
        <w:t xml:space="preserve"> 201</w:t>
      </w:r>
      <w:r>
        <w:rPr>
          <w:rFonts w:ascii="Corbel" w:hAnsi="Corbel" w:cs="Corbel"/>
          <w:b/>
          <w:bCs/>
          <w:sz w:val="36"/>
          <w:szCs w:val="36"/>
        </w:rPr>
        <w:t>4</w:t>
      </w:r>
    </w:p>
    <w:p w:rsidR="00E0271E" w:rsidRPr="00E8471F" w:rsidRDefault="00E0271E" w:rsidP="00303255">
      <w:pPr>
        <w:widowControl w:val="0"/>
        <w:spacing w:line="240" w:lineRule="auto"/>
        <w:jc w:val="center"/>
        <w:rPr>
          <w:rFonts w:ascii="Corbel" w:hAnsi="Corbel" w:cs="Corbel"/>
          <w:b/>
          <w:bCs/>
          <w:sz w:val="36"/>
          <w:szCs w:val="36"/>
        </w:rPr>
      </w:pPr>
      <w:r w:rsidRPr="00E8471F">
        <w:rPr>
          <w:rFonts w:ascii="Corbel" w:hAnsi="Corbel" w:cs="Corbel"/>
          <w:b/>
          <w:bCs/>
          <w:sz w:val="36"/>
          <w:szCs w:val="36"/>
        </w:rPr>
        <w:t>9.30am -2.00pm</w:t>
      </w:r>
    </w:p>
    <w:p w:rsidR="00E0271E" w:rsidRPr="00E8471F" w:rsidRDefault="00E0271E" w:rsidP="00303255">
      <w:pPr>
        <w:widowControl w:val="0"/>
        <w:spacing w:after="0" w:line="240" w:lineRule="auto"/>
        <w:jc w:val="center"/>
        <w:rPr>
          <w:rFonts w:ascii="Corbel" w:hAnsi="Corbel" w:cs="Corbel"/>
          <w:b/>
          <w:bCs/>
          <w:sz w:val="36"/>
          <w:szCs w:val="36"/>
        </w:rPr>
      </w:pPr>
    </w:p>
    <w:p w:rsidR="00E0271E" w:rsidRPr="00E8471F" w:rsidRDefault="00E0271E" w:rsidP="00303255">
      <w:pPr>
        <w:widowControl w:val="0"/>
        <w:spacing w:after="0" w:line="240" w:lineRule="auto"/>
        <w:jc w:val="center"/>
        <w:rPr>
          <w:rFonts w:ascii="Corbel" w:hAnsi="Corbel" w:cs="Corbel"/>
          <w:b/>
          <w:bCs/>
          <w:sz w:val="36"/>
          <w:szCs w:val="36"/>
        </w:rPr>
      </w:pPr>
    </w:p>
    <w:p w:rsidR="00E0271E" w:rsidRPr="00E8471F" w:rsidRDefault="00E0271E" w:rsidP="00303255">
      <w:pPr>
        <w:widowControl w:val="0"/>
        <w:spacing w:after="0" w:line="240" w:lineRule="auto"/>
        <w:jc w:val="center"/>
        <w:rPr>
          <w:rFonts w:ascii="Corbel" w:hAnsi="Corbel" w:cs="Corbel"/>
          <w:b/>
          <w:bCs/>
          <w:sz w:val="36"/>
          <w:szCs w:val="36"/>
        </w:rPr>
      </w:pPr>
    </w:p>
    <w:p w:rsidR="00E0271E" w:rsidRPr="00E8471F" w:rsidRDefault="00E0271E" w:rsidP="00303255">
      <w:pPr>
        <w:pStyle w:val="Title"/>
        <w:rPr>
          <w:rFonts w:ascii="Corbel" w:hAnsi="Corbel" w:cs="Corbel"/>
          <w:b w:val="0"/>
          <w:bCs w:val="0"/>
          <w:smallCaps/>
          <w:sz w:val="36"/>
          <w:szCs w:val="36"/>
        </w:rPr>
      </w:pPr>
      <w:r w:rsidRPr="00E8471F">
        <w:rPr>
          <w:rFonts w:ascii="Corbel" w:hAnsi="Corbel" w:cs="Corbel"/>
          <w:smallCaps/>
          <w:sz w:val="36"/>
          <w:szCs w:val="36"/>
        </w:rPr>
        <w:t xml:space="preserve">Meeting </w:t>
      </w:r>
      <w:r>
        <w:rPr>
          <w:rFonts w:ascii="Corbel" w:hAnsi="Corbel" w:cs="Corbel"/>
          <w:smallCaps/>
          <w:sz w:val="36"/>
          <w:szCs w:val="36"/>
        </w:rPr>
        <w:t>Minutes</w:t>
      </w:r>
    </w:p>
    <w:p w:rsidR="00E0271E" w:rsidRPr="00E8471F" w:rsidRDefault="00E0271E" w:rsidP="00EE612E">
      <w:pPr>
        <w:ind w:left="360"/>
        <w:rPr>
          <w:rFonts w:ascii="Corbel" w:hAnsi="Corbel" w:cs="Corbel"/>
          <w:sz w:val="24"/>
          <w:szCs w:val="24"/>
        </w:rPr>
      </w:pPr>
    </w:p>
    <w:p w:rsidR="00E0271E" w:rsidRPr="00E8471F" w:rsidRDefault="00E0271E" w:rsidP="00EE612E">
      <w:pPr>
        <w:ind w:left="360"/>
        <w:rPr>
          <w:rFonts w:ascii="Corbel" w:hAnsi="Corbel" w:cs="Corbel"/>
          <w:sz w:val="24"/>
          <w:szCs w:val="24"/>
        </w:rPr>
      </w:pPr>
    </w:p>
    <w:p w:rsidR="00E0271E" w:rsidRPr="00E8471F" w:rsidRDefault="00E0271E" w:rsidP="00EE612E">
      <w:pPr>
        <w:ind w:left="360"/>
        <w:rPr>
          <w:rFonts w:ascii="Corbel" w:hAnsi="Corbel" w:cs="Corbel"/>
          <w:sz w:val="24"/>
          <w:szCs w:val="24"/>
        </w:rPr>
      </w:pPr>
    </w:p>
    <w:p w:rsidR="00E0271E" w:rsidRPr="00E8471F" w:rsidRDefault="00E0271E" w:rsidP="00EE612E">
      <w:pPr>
        <w:pBdr>
          <w:top w:val="single" w:sz="4" w:space="1" w:color="auto"/>
          <w:left w:val="single" w:sz="4" w:space="4" w:color="auto"/>
          <w:bottom w:val="single" w:sz="4" w:space="1" w:color="auto"/>
          <w:right w:val="single" w:sz="4" w:space="4" w:color="auto"/>
        </w:pBdr>
        <w:shd w:val="clear" w:color="auto" w:fill="D9D9D9"/>
        <w:ind w:left="360"/>
        <w:rPr>
          <w:rFonts w:ascii="Corbel" w:hAnsi="Corbel" w:cs="Corbel"/>
          <w:b/>
          <w:bCs/>
          <w:color w:val="0000FF"/>
          <w:sz w:val="24"/>
          <w:szCs w:val="24"/>
        </w:rPr>
      </w:pPr>
      <w:r w:rsidRPr="00E8471F">
        <w:rPr>
          <w:rFonts w:ascii="Corbel" w:hAnsi="Corbel" w:cs="Corbel"/>
          <w:b/>
          <w:bCs/>
          <w:color w:val="0000FF"/>
          <w:sz w:val="24"/>
          <w:szCs w:val="24"/>
        </w:rPr>
        <w:t>BOSW Mission Statement:</w:t>
      </w:r>
    </w:p>
    <w:p w:rsidR="00E0271E" w:rsidRPr="00E8471F" w:rsidRDefault="00E0271E" w:rsidP="00EE612E">
      <w:pPr>
        <w:pBdr>
          <w:top w:val="single" w:sz="4" w:space="1" w:color="auto"/>
          <w:left w:val="single" w:sz="4" w:space="4" w:color="auto"/>
          <w:bottom w:val="single" w:sz="4" w:space="1" w:color="auto"/>
          <w:right w:val="single" w:sz="4" w:space="4" w:color="auto"/>
        </w:pBdr>
        <w:shd w:val="clear" w:color="auto" w:fill="D9D9D9"/>
        <w:ind w:left="360"/>
        <w:rPr>
          <w:rFonts w:ascii="Corbel" w:hAnsi="Corbel" w:cs="Corbel"/>
          <w:color w:val="0000FF"/>
          <w:sz w:val="24"/>
          <w:szCs w:val="24"/>
        </w:rPr>
      </w:pPr>
      <w:r w:rsidRPr="00E8471F">
        <w:rPr>
          <w:rFonts w:ascii="Corbel" w:hAnsi="Corbel" w:cs="Corbel"/>
          <w:color w:val="0000FF"/>
          <w:sz w:val="24"/>
          <w:szCs w:val="24"/>
        </w:rPr>
        <w:t>“To provide oversight to licensed professionals and ensure the health and safety of citizens and visitors in the District of Columbia through the provision of health care services.”</w:t>
      </w:r>
    </w:p>
    <w:p w:rsidR="00E0271E" w:rsidRPr="00E8471F" w:rsidRDefault="00E0271E" w:rsidP="00EE612E">
      <w:pPr>
        <w:pBdr>
          <w:top w:val="single" w:sz="4" w:space="1" w:color="auto"/>
          <w:left w:val="single" w:sz="4" w:space="4" w:color="auto"/>
          <w:bottom w:val="single" w:sz="4" w:space="1" w:color="auto"/>
          <w:right w:val="single" w:sz="4" w:space="4" w:color="auto"/>
        </w:pBdr>
        <w:shd w:val="clear" w:color="auto" w:fill="D9D9D9"/>
        <w:ind w:left="360"/>
        <w:rPr>
          <w:rFonts w:ascii="Corbel" w:hAnsi="Corbel" w:cs="Corbel"/>
          <w:color w:val="0000FF"/>
          <w:sz w:val="24"/>
          <w:szCs w:val="24"/>
        </w:rPr>
      </w:pPr>
    </w:p>
    <w:p w:rsidR="00E0271E" w:rsidRPr="00E8471F" w:rsidRDefault="00E0271E" w:rsidP="00EE612E">
      <w:pPr>
        <w:ind w:left="360"/>
        <w:rPr>
          <w:rFonts w:ascii="Corbel" w:hAnsi="Corbel" w:cs="Corbel"/>
          <w:sz w:val="24"/>
          <w:szCs w:val="24"/>
        </w:rPr>
      </w:pPr>
    </w:p>
    <w:p w:rsidR="00E0271E" w:rsidRPr="00E8471F" w:rsidRDefault="00E0271E" w:rsidP="00EE612E">
      <w:pPr>
        <w:rPr>
          <w:rFonts w:ascii="Corbel" w:hAnsi="Corbel" w:cs="Corbel"/>
          <w:sz w:val="24"/>
          <w:szCs w:val="24"/>
        </w:rPr>
      </w:pPr>
    </w:p>
    <w:p w:rsidR="00E0271E" w:rsidRPr="00E8471F" w:rsidRDefault="00E0271E" w:rsidP="00EE612E">
      <w:pPr>
        <w:rPr>
          <w:rFonts w:ascii="Corbel" w:hAnsi="Corbel" w:cs="Corbel"/>
          <w:sz w:val="24"/>
          <w:szCs w:val="24"/>
        </w:rPr>
      </w:pPr>
    </w:p>
    <w:p w:rsidR="00E0271E" w:rsidRPr="00697CB8" w:rsidRDefault="00E0271E" w:rsidP="00697CB8">
      <w:pPr>
        <w:jc w:val="center"/>
        <w:rPr>
          <w:rFonts w:ascii="Corbel" w:hAnsi="Corbel" w:cs="Corbel"/>
          <w:b/>
          <w:bCs/>
          <w:sz w:val="32"/>
          <w:szCs w:val="32"/>
        </w:rPr>
      </w:pPr>
    </w:p>
    <w:p w:rsidR="00E0271E" w:rsidRPr="00E8471F" w:rsidRDefault="00E0271E" w:rsidP="00EE612E">
      <w:pPr>
        <w:rPr>
          <w:rFonts w:ascii="Corbel" w:hAnsi="Corbel" w:cs="Corbel"/>
          <w:sz w:val="24"/>
          <w:szCs w:val="24"/>
        </w:rPr>
      </w:pPr>
    </w:p>
    <w:p w:rsidR="00E0271E" w:rsidRPr="00E8471F" w:rsidRDefault="00E0271E" w:rsidP="00EE612E">
      <w:pPr>
        <w:rPr>
          <w:rFonts w:ascii="Corbel" w:hAnsi="Corbel" w:cs="Corbel"/>
          <w:sz w:val="24"/>
          <w:szCs w:val="24"/>
        </w:rPr>
      </w:pPr>
    </w:p>
    <w:p w:rsidR="00E0271E" w:rsidRPr="00E8471F" w:rsidRDefault="00E0271E" w:rsidP="00EE612E">
      <w:pPr>
        <w:rPr>
          <w:rFonts w:ascii="Corbel" w:hAnsi="Corbel" w:cs="Corbel"/>
          <w:sz w:val="24"/>
          <w:szCs w:val="24"/>
        </w:rPr>
      </w:pPr>
    </w:p>
    <w:p w:rsidR="00E0271E" w:rsidRPr="00E8471F" w:rsidRDefault="00E0271E" w:rsidP="00EE612E">
      <w:pPr>
        <w:rPr>
          <w:rFonts w:ascii="Corbel" w:hAnsi="Corbel" w:cs="Corbel"/>
          <w:sz w:val="24"/>
          <w:szCs w:val="24"/>
        </w:rPr>
      </w:pPr>
      <w:r w:rsidRPr="00E8471F">
        <w:rPr>
          <w:rFonts w:ascii="Corbel" w:hAnsi="Corbel" w:cs="Corbel"/>
          <w:sz w:val="24"/>
          <w:szCs w:val="24"/>
        </w:rPr>
        <w:t>BOARD MEMBERSHIP/ATTENDANCE: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78"/>
        <w:gridCol w:w="5130"/>
        <w:gridCol w:w="1966"/>
      </w:tblGrid>
      <w:tr w:rsidR="00E0271E" w:rsidRPr="00E8471F">
        <w:trPr>
          <w:trHeight w:val="323"/>
        </w:trPr>
        <w:tc>
          <w:tcPr>
            <w:tcW w:w="2178" w:type="dxa"/>
          </w:tcPr>
          <w:p w:rsidR="00E0271E" w:rsidRPr="00E8471F" w:rsidRDefault="00E0271E" w:rsidP="00EE612E">
            <w:pPr>
              <w:spacing w:after="0" w:line="240" w:lineRule="auto"/>
              <w:rPr>
                <w:rFonts w:ascii="Corbel" w:hAnsi="Corbel" w:cs="Corbel"/>
                <w:sz w:val="24"/>
                <w:szCs w:val="24"/>
              </w:rPr>
            </w:pPr>
            <w:r w:rsidRPr="00E8471F">
              <w:rPr>
                <w:rFonts w:ascii="Corbel" w:hAnsi="Corbel" w:cs="Corbel"/>
                <w:sz w:val="24"/>
                <w:szCs w:val="24"/>
              </w:rPr>
              <w:t>BOARD MEMBERS:</w:t>
            </w:r>
          </w:p>
        </w:tc>
        <w:tc>
          <w:tcPr>
            <w:tcW w:w="5130" w:type="dxa"/>
          </w:tcPr>
          <w:p w:rsidR="00E0271E" w:rsidRPr="00E8471F" w:rsidRDefault="00E0271E" w:rsidP="00EE612E">
            <w:pPr>
              <w:tabs>
                <w:tab w:val="right" w:pos="9270"/>
              </w:tabs>
              <w:spacing w:after="0" w:line="240" w:lineRule="auto"/>
              <w:rPr>
                <w:rFonts w:ascii="Corbel" w:hAnsi="Corbel" w:cs="Corbel"/>
                <w:smallCaps/>
                <w:sz w:val="24"/>
                <w:szCs w:val="24"/>
              </w:rPr>
            </w:pPr>
          </w:p>
        </w:tc>
        <w:tc>
          <w:tcPr>
            <w:tcW w:w="1966" w:type="dxa"/>
          </w:tcPr>
          <w:p w:rsidR="00E0271E" w:rsidRPr="00E8471F" w:rsidRDefault="00E0271E" w:rsidP="00EE612E">
            <w:pPr>
              <w:spacing w:after="0" w:line="240" w:lineRule="auto"/>
              <w:rPr>
                <w:rFonts w:ascii="Corbel" w:hAnsi="Corbel" w:cs="Corbel"/>
                <w:sz w:val="24"/>
                <w:szCs w:val="24"/>
              </w:rPr>
            </w:pPr>
          </w:p>
        </w:tc>
      </w:tr>
      <w:tr w:rsidR="00E0271E" w:rsidRPr="00E8471F">
        <w:tc>
          <w:tcPr>
            <w:tcW w:w="2178" w:type="dxa"/>
          </w:tcPr>
          <w:p w:rsidR="00E0271E" w:rsidRPr="00E8471F" w:rsidRDefault="00E0271E" w:rsidP="00EE612E">
            <w:pPr>
              <w:spacing w:after="0" w:line="240" w:lineRule="auto"/>
              <w:rPr>
                <w:rFonts w:ascii="Corbel" w:hAnsi="Corbel" w:cs="Corbel"/>
                <w:sz w:val="24"/>
                <w:szCs w:val="24"/>
              </w:rPr>
            </w:pPr>
            <w:r>
              <w:rPr>
                <w:rFonts w:ascii="Corbel" w:hAnsi="Corbel" w:cs="Corbel"/>
                <w:sz w:val="24"/>
                <w:szCs w:val="24"/>
              </w:rPr>
              <w:t xml:space="preserve">PRESENT: </w:t>
            </w:r>
          </w:p>
        </w:tc>
        <w:tc>
          <w:tcPr>
            <w:tcW w:w="5130" w:type="dxa"/>
          </w:tcPr>
          <w:p w:rsidR="00E0271E" w:rsidRPr="00E8471F" w:rsidRDefault="00E0271E" w:rsidP="00EE612E">
            <w:pPr>
              <w:tabs>
                <w:tab w:val="right" w:pos="9270"/>
              </w:tabs>
              <w:spacing w:after="0" w:line="240" w:lineRule="auto"/>
              <w:rPr>
                <w:rFonts w:ascii="Corbel" w:hAnsi="Corbel" w:cs="Corbel"/>
                <w:smallCaps/>
                <w:sz w:val="24"/>
                <w:szCs w:val="24"/>
              </w:rPr>
            </w:pPr>
            <w:r w:rsidRPr="00E8471F">
              <w:rPr>
                <w:rFonts w:ascii="Corbel" w:hAnsi="Corbel" w:cs="Corbel"/>
                <w:smallCaps/>
                <w:sz w:val="24"/>
                <w:szCs w:val="24"/>
              </w:rPr>
              <w:t>cathleen gray, phd, licsw chair</w:t>
            </w:r>
          </w:p>
        </w:tc>
        <w:tc>
          <w:tcPr>
            <w:tcW w:w="1966" w:type="dxa"/>
          </w:tcPr>
          <w:p w:rsidR="00E0271E" w:rsidRPr="00E8471F" w:rsidRDefault="00E0271E" w:rsidP="00EE612E">
            <w:pPr>
              <w:spacing w:after="0" w:line="240" w:lineRule="auto"/>
              <w:rPr>
                <w:rFonts w:ascii="Corbel" w:hAnsi="Corbel" w:cs="Corbel"/>
                <w:sz w:val="24"/>
                <w:szCs w:val="24"/>
              </w:rPr>
            </w:pPr>
          </w:p>
        </w:tc>
      </w:tr>
      <w:tr w:rsidR="00E0271E" w:rsidRPr="00E8471F">
        <w:tc>
          <w:tcPr>
            <w:tcW w:w="2178" w:type="dxa"/>
          </w:tcPr>
          <w:p w:rsidR="00E0271E" w:rsidRPr="00E8471F" w:rsidRDefault="00E0271E" w:rsidP="00EE612E">
            <w:pPr>
              <w:spacing w:after="0" w:line="240" w:lineRule="auto"/>
              <w:rPr>
                <w:rFonts w:ascii="Corbel" w:hAnsi="Corbel" w:cs="Corbel"/>
                <w:sz w:val="24"/>
                <w:szCs w:val="24"/>
              </w:rPr>
            </w:pPr>
          </w:p>
        </w:tc>
        <w:tc>
          <w:tcPr>
            <w:tcW w:w="5130" w:type="dxa"/>
          </w:tcPr>
          <w:p w:rsidR="00E0271E" w:rsidRPr="00E8471F" w:rsidRDefault="00E0271E" w:rsidP="00EE612E">
            <w:pPr>
              <w:tabs>
                <w:tab w:val="right" w:pos="9270"/>
              </w:tabs>
              <w:spacing w:after="0" w:line="240" w:lineRule="auto"/>
              <w:rPr>
                <w:rFonts w:ascii="Corbel" w:hAnsi="Corbel" w:cs="Corbel"/>
                <w:smallCaps/>
                <w:sz w:val="24"/>
                <w:szCs w:val="24"/>
              </w:rPr>
            </w:pPr>
            <w:r w:rsidRPr="00E8471F">
              <w:rPr>
                <w:rFonts w:ascii="Corbel" w:hAnsi="Corbel" w:cs="Corbel"/>
                <w:smallCaps/>
                <w:sz w:val="24"/>
                <w:szCs w:val="24"/>
              </w:rPr>
              <w:t>anneselee, lgsw</w:t>
            </w:r>
          </w:p>
        </w:tc>
        <w:tc>
          <w:tcPr>
            <w:tcW w:w="1966" w:type="dxa"/>
          </w:tcPr>
          <w:p w:rsidR="00E0271E" w:rsidRPr="00E8471F" w:rsidRDefault="00E0271E" w:rsidP="00EE612E">
            <w:pPr>
              <w:spacing w:after="0" w:line="240" w:lineRule="auto"/>
              <w:rPr>
                <w:rFonts w:ascii="Corbel" w:hAnsi="Corbel" w:cs="Corbel"/>
                <w:sz w:val="24"/>
                <w:szCs w:val="24"/>
              </w:rPr>
            </w:pPr>
          </w:p>
        </w:tc>
      </w:tr>
      <w:tr w:rsidR="00E0271E" w:rsidRPr="00E8471F">
        <w:tc>
          <w:tcPr>
            <w:tcW w:w="2178" w:type="dxa"/>
          </w:tcPr>
          <w:p w:rsidR="00E0271E" w:rsidRPr="00E8471F" w:rsidRDefault="00E0271E" w:rsidP="00EE612E">
            <w:pPr>
              <w:spacing w:after="0" w:line="240" w:lineRule="auto"/>
              <w:rPr>
                <w:rFonts w:ascii="Corbel" w:hAnsi="Corbel" w:cs="Corbel"/>
                <w:sz w:val="24"/>
                <w:szCs w:val="24"/>
              </w:rPr>
            </w:pPr>
          </w:p>
        </w:tc>
        <w:tc>
          <w:tcPr>
            <w:tcW w:w="5130" w:type="dxa"/>
          </w:tcPr>
          <w:p w:rsidR="00E0271E" w:rsidRPr="00E8471F" w:rsidRDefault="00E0271E" w:rsidP="00EE612E">
            <w:pPr>
              <w:tabs>
                <w:tab w:val="right" w:pos="9270"/>
              </w:tabs>
              <w:spacing w:after="0" w:line="240" w:lineRule="auto"/>
              <w:rPr>
                <w:rFonts w:ascii="Corbel" w:hAnsi="Corbel" w:cs="Corbel"/>
                <w:smallCaps/>
                <w:sz w:val="24"/>
                <w:szCs w:val="24"/>
              </w:rPr>
            </w:pPr>
            <w:r w:rsidRPr="00E8471F">
              <w:rPr>
                <w:rFonts w:ascii="Corbel" w:hAnsi="Corbel" w:cs="Corbel"/>
                <w:smallCaps/>
                <w:sz w:val="24"/>
                <w:szCs w:val="24"/>
              </w:rPr>
              <w:t>faith bonner, lswa</w:t>
            </w:r>
          </w:p>
        </w:tc>
        <w:tc>
          <w:tcPr>
            <w:tcW w:w="1966" w:type="dxa"/>
          </w:tcPr>
          <w:p w:rsidR="00E0271E" w:rsidRPr="00E8471F" w:rsidRDefault="00E0271E" w:rsidP="00EE612E">
            <w:pPr>
              <w:spacing w:after="0" w:line="240" w:lineRule="auto"/>
              <w:rPr>
                <w:rFonts w:ascii="Corbel" w:hAnsi="Corbel" w:cs="Corbel"/>
                <w:sz w:val="24"/>
                <w:szCs w:val="24"/>
              </w:rPr>
            </w:pPr>
          </w:p>
        </w:tc>
      </w:tr>
      <w:tr w:rsidR="00E0271E" w:rsidRPr="00E8471F">
        <w:tc>
          <w:tcPr>
            <w:tcW w:w="2178" w:type="dxa"/>
          </w:tcPr>
          <w:p w:rsidR="00E0271E" w:rsidRPr="00E8471F" w:rsidRDefault="00E0271E" w:rsidP="00EE612E">
            <w:pPr>
              <w:spacing w:after="0" w:line="240" w:lineRule="auto"/>
              <w:rPr>
                <w:rFonts w:ascii="Corbel" w:hAnsi="Corbel" w:cs="Corbel"/>
                <w:sz w:val="24"/>
                <w:szCs w:val="24"/>
              </w:rPr>
            </w:pPr>
          </w:p>
        </w:tc>
        <w:tc>
          <w:tcPr>
            <w:tcW w:w="5130" w:type="dxa"/>
          </w:tcPr>
          <w:p w:rsidR="00E0271E" w:rsidRPr="00E8471F" w:rsidRDefault="00E0271E" w:rsidP="00EE612E">
            <w:pPr>
              <w:tabs>
                <w:tab w:val="right" w:pos="9270"/>
              </w:tabs>
              <w:spacing w:after="0" w:line="240" w:lineRule="auto"/>
              <w:rPr>
                <w:rFonts w:ascii="Corbel" w:hAnsi="Corbel" w:cs="Corbel"/>
                <w:smallCaps/>
                <w:sz w:val="24"/>
                <w:szCs w:val="24"/>
              </w:rPr>
            </w:pPr>
            <w:r w:rsidRPr="00E8471F">
              <w:rPr>
                <w:rFonts w:ascii="Corbel" w:hAnsi="Corbel" w:cs="Corbel"/>
                <w:smallCaps/>
                <w:sz w:val="24"/>
                <w:szCs w:val="24"/>
              </w:rPr>
              <w:t>michelle rose, consumer member</w:t>
            </w:r>
          </w:p>
        </w:tc>
        <w:tc>
          <w:tcPr>
            <w:tcW w:w="1966" w:type="dxa"/>
          </w:tcPr>
          <w:p w:rsidR="00E0271E" w:rsidRPr="00E8471F" w:rsidRDefault="00E0271E" w:rsidP="000E5D27">
            <w:pPr>
              <w:spacing w:after="0" w:line="240" w:lineRule="auto"/>
              <w:rPr>
                <w:rFonts w:ascii="Corbel" w:hAnsi="Corbel" w:cs="Corbel"/>
                <w:sz w:val="24"/>
                <w:szCs w:val="24"/>
              </w:rPr>
            </w:pPr>
          </w:p>
        </w:tc>
      </w:tr>
      <w:tr w:rsidR="00E0271E" w:rsidRPr="00E8471F">
        <w:tc>
          <w:tcPr>
            <w:tcW w:w="2178" w:type="dxa"/>
          </w:tcPr>
          <w:p w:rsidR="00E0271E" w:rsidRPr="00E8471F" w:rsidRDefault="00E0271E" w:rsidP="00EE612E">
            <w:pPr>
              <w:spacing w:after="0" w:line="240" w:lineRule="auto"/>
              <w:rPr>
                <w:rFonts w:ascii="Corbel" w:hAnsi="Corbel" w:cs="Corbel"/>
                <w:sz w:val="24"/>
                <w:szCs w:val="24"/>
              </w:rPr>
            </w:pPr>
          </w:p>
        </w:tc>
        <w:tc>
          <w:tcPr>
            <w:tcW w:w="5130" w:type="dxa"/>
          </w:tcPr>
          <w:p w:rsidR="00E0271E" w:rsidRPr="00E8471F" w:rsidRDefault="00E0271E" w:rsidP="00EE612E">
            <w:pPr>
              <w:tabs>
                <w:tab w:val="right" w:pos="9270"/>
              </w:tabs>
              <w:spacing w:after="0" w:line="240" w:lineRule="auto"/>
              <w:rPr>
                <w:rFonts w:ascii="Corbel" w:hAnsi="Corbel" w:cs="Corbel"/>
                <w:smallCaps/>
                <w:sz w:val="24"/>
                <w:szCs w:val="24"/>
              </w:rPr>
            </w:pPr>
            <w:r w:rsidRPr="00E8471F">
              <w:rPr>
                <w:rFonts w:ascii="Corbel" w:hAnsi="Corbel" w:cs="Corbel"/>
                <w:smallCaps/>
                <w:sz w:val="24"/>
                <w:szCs w:val="24"/>
              </w:rPr>
              <w:t xml:space="preserve">Velva spriggs, lisw, </w:t>
            </w:r>
            <w:r w:rsidRPr="00E8471F">
              <w:rPr>
                <w:rFonts w:ascii="Corbel" w:hAnsi="Corbel" w:cs="Corbel"/>
                <w:smallCaps/>
                <w:sz w:val="18"/>
                <w:szCs w:val="18"/>
              </w:rPr>
              <w:t>VICE CHAIR</w:t>
            </w:r>
          </w:p>
        </w:tc>
        <w:tc>
          <w:tcPr>
            <w:tcW w:w="1966" w:type="dxa"/>
          </w:tcPr>
          <w:p w:rsidR="00E0271E" w:rsidRDefault="00E0271E" w:rsidP="000E5D27">
            <w:pPr>
              <w:spacing w:after="0" w:line="240" w:lineRule="auto"/>
              <w:rPr>
                <w:rFonts w:ascii="Corbel" w:hAnsi="Corbel" w:cs="Corbel"/>
                <w:sz w:val="24"/>
                <w:szCs w:val="24"/>
              </w:rPr>
            </w:pPr>
          </w:p>
        </w:tc>
      </w:tr>
      <w:tr w:rsidR="00E0271E" w:rsidRPr="00E8471F">
        <w:tc>
          <w:tcPr>
            <w:tcW w:w="2178" w:type="dxa"/>
          </w:tcPr>
          <w:p w:rsidR="00E0271E" w:rsidRPr="00E8471F" w:rsidRDefault="00E0271E" w:rsidP="00672377">
            <w:pPr>
              <w:spacing w:after="0" w:line="240" w:lineRule="auto"/>
              <w:rPr>
                <w:rFonts w:ascii="Corbel" w:hAnsi="Corbel" w:cs="Corbel"/>
                <w:sz w:val="24"/>
                <w:szCs w:val="24"/>
              </w:rPr>
            </w:pPr>
          </w:p>
        </w:tc>
        <w:tc>
          <w:tcPr>
            <w:tcW w:w="5130" w:type="dxa"/>
          </w:tcPr>
          <w:p w:rsidR="00E0271E" w:rsidRPr="00E8471F" w:rsidRDefault="00E0271E" w:rsidP="00672377">
            <w:pPr>
              <w:tabs>
                <w:tab w:val="right" w:pos="9270"/>
              </w:tabs>
              <w:spacing w:after="0" w:line="240" w:lineRule="auto"/>
              <w:rPr>
                <w:rFonts w:ascii="Corbel" w:hAnsi="Corbel" w:cs="Corbel"/>
                <w:smallCaps/>
                <w:sz w:val="24"/>
                <w:szCs w:val="24"/>
              </w:rPr>
            </w:pPr>
          </w:p>
        </w:tc>
        <w:tc>
          <w:tcPr>
            <w:tcW w:w="1966" w:type="dxa"/>
          </w:tcPr>
          <w:p w:rsidR="00E0271E" w:rsidRPr="00E8471F" w:rsidRDefault="00E0271E" w:rsidP="00672377">
            <w:pPr>
              <w:spacing w:after="0" w:line="240" w:lineRule="auto"/>
              <w:rPr>
                <w:rFonts w:ascii="Corbel" w:hAnsi="Corbel" w:cs="Corbel"/>
                <w:sz w:val="24"/>
                <w:szCs w:val="24"/>
              </w:rPr>
            </w:pPr>
          </w:p>
        </w:tc>
      </w:tr>
      <w:tr w:rsidR="00E0271E" w:rsidRPr="00E8471F">
        <w:tc>
          <w:tcPr>
            <w:tcW w:w="2178" w:type="dxa"/>
          </w:tcPr>
          <w:p w:rsidR="00E0271E" w:rsidRPr="00E8471F" w:rsidRDefault="00E0271E" w:rsidP="00EE612E">
            <w:pPr>
              <w:spacing w:after="0" w:line="240" w:lineRule="auto"/>
              <w:rPr>
                <w:rFonts w:ascii="Corbel" w:hAnsi="Corbel" w:cs="Corbel"/>
                <w:sz w:val="24"/>
                <w:szCs w:val="24"/>
              </w:rPr>
            </w:pPr>
          </w:p>
        </w:tc>
        <w:tc>
          <w:tcPr>
            <w:tcW w:w="5130" w:type="dxa"/>
          </w:tcPr>
          <w:p w:rsidR="00E0271E" w:rsidRDefault="00E0271E" w:rsidP="00EE612E">
            <w:pPr>
              <w:tabs>
                <w:tab w:val="right" w:pos="9270"/>
              </w:tabs>
              <w:spacing w:after="0" w:line="240" w:lineRule="auto"/>
              <w:rPr>
                <w:rFonts w:ascii="Corbel" w:hAnsi="Corbel" w:cs="Corbel"/>
                <w:smallCaps/>
                <w:sz w:val="24"/>
                <w:szCs w:val="24"/>
              </w:rPr>
            </w:pPr>
          </w:p>
        </w:tc>
        <w:tc>
          <w:tcPr>
            <w:tcW w:w="1966" w:type="dxa"/>
          </w:tcPr>
          <w:p w:rsidR="00E0271E" w:rsidRPr="00E8471F" w:rsidRDefault="00E0271E" w:rsidP="00EE612E">
            <w:pPr>
              <w:spacing w:after="0" w:line="240" w:lineRule="auto"/>
              <w:rPr>
                <w:rFonts w:ascii="Corbel" w:hAnsi="Corbel" w:cs="Corbel"/>
                <w:sz w:val="24"/>
                <w:szCs w:val="24"/>
              </w:rPr>
            </w:pPr>
          </w:p>
        </w:tc>
      </w:tr>
      <w:tr w:rsidR="00E0271E" w:rsidRPr="00E8471F">
        <w:tc>
          <w:tcPr>
            <w:tcW w:w="2178" w:type="dxa"/>
          </w:tcPr>
          <w:p w:rsidR="00E0271E" w:rsidRPr="00E8471F" w:rsidRDefault="00E0271E" w:rsidP="00EE612E">
            <w:pPr>
              <w:spacing w:after="0" w:line="240" w:lineRule="auto"/>
              <w:rPr>
                <w:rFonts w:ascii="Corbel" w:hAnsi="Corbel" w:cs="Corbel"/>
                <w:sz w:val="24"/>
                <w:szCs w:val="24"/>
              </w:rPr>
            </w:pPr>
            <w:r w:rsidRPr="00E8471F">
              <w:rPr>
                <w:rFonts w:ascii="Corbel" w:hAnsi="Corbel" w:cs="Corbel"/>
                <w:sz w:val="24"/>
                <w:szCs w:val="24"/>
              </w:rPr>
              <w:t>STAFF:</w:t>
            </w:r>
          </w:p>
        </w:tc>
        <w:tc>
          <w:tcPr>
            <w:tcW w:w="5130" w:type="dxa"/>
          </w:tcPr>
          <w:p w:rsidR="00E0271E" w:rsidRPr="00E8471F" w:rsidRDefault="00E0271E" w:rsidP="00EE612E">
            <w:pPr>
              <w:tabs>
                <w:tab w:val="right" w:pos="9270"/>
              </w:tabs>
              <w:spacing w:after="0" w:line="240" w:lineRule="auto"/>
              <w:rPr>
                <w:rFonts w:ascii="Corbel" w:hAnsi="Corbel" w:cs="Corbel"/>
                <w:smallCaps/>
                <w:sz w:val="24"/>
                <w:szCs w:val="24"/>
              </w:rPr>
            </w:pPr>
            <w:r>
              <w:rPr>
                <w:rFonts w:ascii="Corbel" w:hAnsi="Corbel" w:cs="Corbel"/>
                <w:smallCaps/>
                <w:sz w:val="24"/>
                <w:szCs w:val="24"/>
              </w:rPr>
              <w:t>Robin Jenkins</w:t>
            </w:r>
            <w:r w:rsidRPr="00E8471F">
              <w:rPr>
                <w:rFonts w:ascii="Corbel" w:hAnsi="Corbel" w:cs="Corbel"/>
                <w:smallCaps/>
                <w:sz w:val="24"/>
                <w:szCs w:val="24"/>
              </w:rPr>
              <w:t>–Exec</w:t>
            </w:r>
            <w:r>
              <w:rPr>
                <w:rFonts w:ascii="Corbel" w:hAnsi="Corbel" w:cs="Corbel"/>
                <w:smallCaps/>
                <w:sz w:val="24"/>
                <w:szCs w:val="24"/>
              </w:rPr>
              <w:t>utive</w:t>
            </w:r>
            <w:r w:rsidRPr="00E8471F">
              <w:rPr>
                <w:rFonts w:ascii="Corbel" w:hAnsi="Corbel" w:cs="Corbel"/>
                <w:smallCaps/>
                <w:sz w:val="24"/>
                <w:szCs w:val="24"/>
              </w:rPr>
              <w:t xml:space="preserve"> Director</w:t>
            </w:r>
          </w:p>
        </w:tc>
        <w:tc>
          <w:tcPr>
            <w:tcW w:w="1966" w:type="dxa"/>
          </w:tcPr>
          <w:p w:rsidR="00E0271E" w:rsidRPr="00E8471F" w:rsidRDefault="00E0271E" w:rsidP="00EE612E">
            <w:pPr>
              <w:spacing w:after="0" w:line="240" w:lineRule="auto"/>
              <w:rPr>
                <w:rFonts w:ascii="Corbel" w:hAnsi="Corbel" w:cs="Corbel"/>
                <w:sz w:val="24"/>
                <w:szCs w:val="24"/>
              </w:rPr>
            </w:pPr>
          </w:p>
        </w:tc>
      </w:tr>
      <w:tr w:rsidR="00E0271E" w:rsidRPr="00E8471F">
        <w:tc>
          <w:tcPr>
            <w:tcW w:w="2178" w:type="dxa"/>
          </w:tcPr>
          <w:p w:rsidR="00E0271E" w:rsidRPr="00E8471F" w:rsidRDefault="00E0271E" w:rsidP="00EE612E">
            <w:pPr>
              <w:spacing w:after="0" w:line="240" w:lineRule="auto"/>
              <w:rPr>
                <w:rFonts w:ascii="Corbel" w:hAnsi="Corbel" w:cs="Corbel"/>
                <w:sz w:val="24"/>
                <w:szCs w:val="24"/>
              </w:rPr>
            </w:pPr>
          </w:p>
        </w:tc>
        <w:tc>
          <w:tcPr>
            <w:tcW w:w="5130" w:type="dxa"/>
          </w:tcPr>
          <w:p w:rsidR="00E0271E" w:rsidRPr="00E8471F" w:rsidRDefault="00E0271E" w:rsidP="00EE612E">
            <w:pPr>
              <w:tabs>
                <w:tab w:val="right" w:pos="9270"/>
              </w:tabs>
              <w:spacing w:after="0" w:line="240" w:lineRule="auto"/>
              <w:rPr>
                <w:rFonts w:ascii="Corbel" w:hAnsi="Corbel" w:cs="Corbel"/>
                <w:smallCaps/>
                <w:sz w:val="24"/>
                <w:szCs w:val="24"/>
              </w:rPr>
            </w:pPr>
            <w:r>
              <w:rPr>
                <w:rFonts w:ascii="Corbel" w:hAnsi="Corbel" w:cs="Corbel"/>
                <w:smallCaps/>
                <w:sz w:val="24"/>
                <w:szCs w:val="24"/>
              </w:rPr>
              <w:t>Fatima Abby</w:t>
            </w:r>
            <w:r w:rsidRPr="00E8471F">
              <w:rPr>
                <w:rFonts w:ascii="Corbel" w:hAnsi="Corbel" w:cs="Corbel"/>
                <w:smallCaps/>
                <w:sz w:val="24"/>
                <w:szCs w:val="24"/>
              </w:rPr>
              <w:t xml:space="preserve"> – health licensing specialist</w:t>
            </w:r>
          </w:p>
        </w:tc>
        <w:tc>
          <w:tcPr>
            <w:tcW w:w="1966" w:type="dxa"/>
          </w:tcPr>
          <w:p w:rsidR="00E0271E" w:rsidRPr="00E8471F" w:rsidRDefault="00E0271E" w:rsidP="00EE612E">
            <w:pPr>
              <w:spacing w:after="0" w:line="240" w:lineRule="auto"/>
              <w:rPr>
                <w:rFonts w:ascii="Corbel" w:hAnsi="Corbel" w:cs="Corbel"/>
                <w:sz w:val="24"/>
                <w:szCs w:val="24"/>
              </w:rPr>
            </w:pPr>
          </w:p>
        </w:tc>
      </w:tr>
      <w:tr w:rsidR="00E0271E" w:rsidRPr="00E8471F">
        <w:tc>
          <w:tcPr>
            <w:tcW w:w="2178" w:type="dxa"/>
          </w:tcPr>
          <w:p w:rsidR="00E0271E" w:rsidRPr="00E8471F" w:rsidRDefault="00E0271E" w:rsidP="00EE612E">
            <w:pPr>
              <w:spacing w:after="0" w:line="240" w:lineRule="auto"/>
              <w:rPr>
                <w:rFonts w:ascii="Corbel" w:hAnsi="Corbel" w:cs="Corbel"/>
                <w:sz w:val="24"/>
                <w:szCs w:val="24"/>
              </w:rPr>
            </w:pPr>
          </w:p>
        </w:tc>
        <w:tc>
          <w:tcPr>
            <w:tcW w:w="5130" w:type="dxa"/>
          </w:tcPr>
          <w:p w:rsidR="00E0271E" w:rsidRPr="00E8471F" w:rsidRDefault="00E0271E" w:rsidP="00EE612E">
            <w:pPr>
              <w:spacing w:after="0" w:line="240" w:lineRule="auto"/>
              <w:rPr>
                <w:rFonts w:ascii="Corbel" w:hAnsi="Corbel" w:cs="Corbel"/>
                <w:smallCaps/>
                <w:sz w:val="24"/>
                <w:szCs w:val="24"/>
              </w:rPr>
            </w:pPr>
            <w:r w:rsidRPr="00E8471F">
              <w:rPr>
                <w:rFonts w:ascii="Corbel" w:hAnsi="Corbel" w:cs="Corbel"/>
                <w:smallCaps/>
                <w:sz w:val="24"/>
                <w:szCs w:val="24"/>
              </w:rPr>
              <w:t>Deb Moss – Investigator</w:t>
            </w:r>
          </w:p>
        </w:tc>
        <w:tc>
          <w:tcPr>
            <w:tcW w:w="1966" w:type="dxa"/>
          </w:tcPr>
          <w:p w:rsidR="00E0271E" w:rsidRPr="00E8471F" w:rsidRDefault="00E0271E" w:rsidP="00EE612E">
            <w:pPr>
              <w:spacing w:after="0" w:line="240" w:lineRule="auto"/>
              <w:rPr>
                <w:rFonts w:ascii="Corbel" w:hAnsi="Corbel" w:cs="Corbel"/>
                <w:sz w:val="24"/>
                <w:szCs w:val="24"/>
              </w:rPr>
            </w:pPr>
          </w:p>
        </w:tc>
      </w:tr>
      <w:tr w:rsidR="00E0271E" w:rsidRPr="00E8471F">
        <w:tc>
          <w:tcPr>
            <w:tcW w:w="2178" w:type="dxa"/>
          </w:tcPr>
          <w:p w:rsidR="00E0271E" w:rsidRPr="00E8471F" w:rsidRDefault="00E0271E" w:rsidP="00EE612E">
            <w:pPr>
              <w:spacing w:after="0" w:line="240" w:lineRule="auto"/>
              <w:rPr>
                <w:rFonts w:ascii="Corbel" w:hAnsi="Corbel" w:cs="Corbel"/>
                <w:sz w:val="24"/>
                <w:szCs w:val="24"/>
              </w:rPr>
            </w:pPr>
          </w:p>
        </w:tc>
        <w:tc>
          <w:tcPr>
            <w:tcW w:w="5130" w:type="dxa"/>
          </w:tcPr>
          <w:p w:rsidR="00E0271E" w:rsidRPr="00E8471F" w:rsidRDefault="00E0271E" w:rsidP="00EE612E">
            <w:pPr>
              <w:spacing w:after="0" w:line="240" w:lineRule="auto"/>
              <w:rPr>
                <w:rFonts w:ascii="Corbel" w:hAnsi="Corbel" w:cs="Corbel"/>
                <w:smallCaps/>
                <w:sz w:val="24"/>
                <w:szCs w:val="24"/>
              </w:rPr>
            </w:pPr>
            <w:r w:rsidRPr="00E8471F">
              <w:rPr>
                <w:rFonts w:ascii="Corbel" w:hAnsi="Corbel" w:cs="Corbel"/>
                <w:smallCaps/>
                <w:sz w:val="24"/>
                <w:szCs w:val="24"/>
              </w:rPr>
              <w:t>Timothy Handy – supervisory investigator</w:t>
            </w:r>
          </w:p>
        </w:tc>
        <w:tc>
          <w:tcPr>
            <w:tcW w:w="1966" w:type="dxa"/>
          </w:tcPr>
          <w:p w:rsidR="00E0271E" w:rsidRPr="00E8471F" w:rsidRDefault="00E0271E" w:rsidP="00EE612E">
            <w:pPr>
              <w:spacing w:after="0" w:line="240" w:lineRule="auto"/>
              <w:rPr>
                <w:rFonts w:ascii="Corbel" w:hAnsi="Corbel" w:cs="Corbel"/>
                <w:sz w:val="24"/>
                <w:szCs w:val="24"/>
              </w:rPr>
            </w:pPr>
          </w:p>
        </w:tc>
      </w:tr>
      <w:tr w:rsidR="00E0271E" w:rsidRPr="00E8471F">
        <w:tc>
          <w:tcPr>
            <w:tcW w:w="2178" w:type="dxa"/>
          </w:tcPr>
          <w:p w:rsidR="00E0271E" w:rsidRPr="00E8471F" w:rsidRDefault="00E0271E" w:rsidP="00EE612E">
            <w:pPr>
              <w:spacing w:after="0" w:line="240" w:lineRule="auto"/>
              <w:rPr>
                <w:rFonts w:ascii="Corbel" w:hAnsi="Corbel" w:cs="Corbel"/>
                <w:sz w:val="24"/>
                <w:szCs w:val="24"/>
              </w:rPr>
            </w:pPr>
          </w:p>
        </w:tc>
        <w:tc>
          <w:tcPr>
            <w:tcW w:w="5130" w:type="dxa"/>
          </w:tcPr>
          <w:p w:rsidR="00E0271E" w:rsidRPr="00E8471F" w:rsidRDefault="00E0271E" w:rsidP="00EE612E">
            <w:pPr>
              <w:spacing w:after="0" w:line="240" w:lineRule="auto"/>
              <w:rPr>
                <w:rFonts w:ascii="Corbel" w:hAnsi="Corbel" w:cs="Corbel"/>
                <w:smallCaps/>
                <w:sz w:val="24"/>
                <w:szCs w:val="24"/>
              </w:rPr>
            </w:pPr>
            <w:r w:rsidRPr="00E8471F">
              <w:rPr>
                <w:rFonts w:ascii="Corbel" w:hAnsi="Corbel" w:cs="Corbel"/>
                <w:smallCaps/>
                <w:sz w:val="24"/>
                <w:szCs w:val="24"/>
              </w:rPr>
              <w:t>Diane Moorer – IT Support</w:t>
            </w:r>
          </w:p>
        </w:tc>
        <w:tc>
          <w:tcPr>
            <w:tcW w:w="1966" w:type="dxa"/>
          </w:tcPr>
          <w:p w:rsidR="00E0271E" w:rsidRPr="00E8471F" w:rsidRDefault="00E0271E" w:rsidP="00EE612E">
            <w:pPr>
              <w:spacing w:after="0" w:line="240" w:lineRule="auto"/>
              <w:rPr>
                <w:rFonts w:ascii="Corbel" w:hAnsi="Corbel" w:cs="Corbel"/>
                <w:sz w:val="24"/>
                <w:szCs w:val="24"/>
              </w:rPr>
            </w:pPr>
          </w:p>
        </w:tc>
      </w:tr>
      <w:tr w:rsidR="00E0271E" w:rsidRPr="00E8471F">
        <w:tc>
          <w:tcPr>
            <w:tcW w:w="2178" w:type="dxa"/>
          </w:tcPr>
          <w:p w:rsidR="00E0271E" w:rsidRPr="00E8471F" w:rsidRDefault="00E0271E" w:rsidP="00EE612E">
            <w:pPr>
              <w:spacing w:after="0" w:line="240" w:lineRule="auto"/>
              <w:rPr>
                <w:rFonts w:ascii="Corbel" w:hAnsi="Corbel" w:cs="Corbel"/>
                <w:sz w:val="24"/>
                <w:szCs w:val="24"/>
              </w:rPr>
            </w:pPr>
          </w:p>
        </w:tc>
        <w:tc>
          <w:tcPr>
            <w:tcW w:w="5130" w:type="dxa"/>
          </w:tcPr>
          <w:p w:rsidR="00E0271E" w:rsidRPr="00E8471F" w:rsidRDefault="00E0271E" w:rsidP="00EE612E">
            <w:pPr>
              <w:spacing w:after="0" w:line="240" w:lineRule="auto"/>
              <w:rPr>
                <w:rFonts w:ascii="Corbel" w:hAnsi="Corbel" w:cs="Corbel"/>
                <w:smallCaps/>
                <w:sz w:val="24"/>
                <w:szCs w:val="24"/>
              </w:rPr>
            </w:pPr>
          </w:p>
        </w:tc>
        <w:tc>
          <w:tcPr>
            <w:tcW w:w="1966" w:type="dxa"/>
          </w:tcPr>
          <w:p w:rsidR="00E0271E" w:rsidRPr="00E8471F" w:rsidRDefault="00E0271E" w:rsidP="00EE612E">
            <w:pPr>
              <w:spacing w:after="0" w:line="240" w:lineRule="auto"/>
              <w:rPr>
                <w:rFonts w:ascii="Corbel" w:hAnsi="Corbel" w:cs="Corbel"/>
                <w:sz w:val="24"/>
                <w:szCs w:val="24"/>
              </w:rPr>
            </w:pPr>
          </w:p>
        </w:tc>
      </w:tr>
      <w:tr w:rsidR="00E0271E" w:rsidRPr="00E8471F">
        <w:tc>
          <w:tcPr>
            <w:tcW w:w="2178" w:type="dxa"/>
          </w:tcPr>
          <w:p w:rsidR="00E0271E" w:rsidRPr="00E8471F" w:rsidRDefault="00E0271E" w:rsidP="00EE612E">
            <w:pPr>
              <w:spacing w:after="0" w:line="240" w:lineRule="auto"/>
              <w:rPr>
                <w:rFonts w:ascii="Corbel" w:hAnsi="Corbel" w:cs="Corbel"/>
                <w:sz w:val="24"/>
                <w:szCs w:val="24"/>
              </w:rPr>
            </w:pPr>
            <w:r w:rsidRPr="00E8471F">
              <w:rPr>
                <w:rFonts w:ascii="Corbel" w:hAnsi="Corbel" w:cs="Corbel"/>
                <w:sz w:val="24"/>
                <w:szCs w:val="24"/>
              </w:rPr>
              <w:t>LEGAL STAFF:</w:t>
            </w:r>
          </w:p>
        </w:tc>
        <w:tc>
          <w:tcPr>
            <w:tcW w:w="5130" w:type="dxa"/>
          </w:tcPr>
          <w:p w:rsidR="00E0271E" w:rsidRPr="00E8471F" w:rsidRDefault="00E0271E" w:rsidP="00EE612E">
            <w:pPr>
              <w:spacing w:after="0" w:line="240" w:lineRule="auto"/>
              <w:rPr>
                <w:rFonts w:ascii="Corbel" w:hAnsi="Corbel" w:cs="Corbel"/>
                <w:sz w:val="24"/>
                <w:szCs w:val="24"/>
              </w:rPr>
            </w:pPr>
            <w:r w:rsidRPr="00E8471F">
              <w:rPr>
                <w:rFonts w:ascii="Corbel" w:hAnsi="Corbel" w:cs="Corbel"/>
                <w:smallCaps/>
                <w:sz w:val="24"/>
                <w:szCs w:val="24"/>
              </w:rPr>
              <w:t>Carla Williams, esq. – assistant Attorney General</w:t>
            </w:r>
          </w:p>
        </w:tc>
        <w:tc>
          <w:tcPr>
            <w:tcW w:w="1966" w:type="dxa"/>
          </w:tcPr>
          <w:p w:rsidR="00E0271E" w:rsidRPr="00E8471F" w:rsidRDefault="00E0271E" w:rsidP="00EE612E">
            <w:pPr>
              <w:spacing w:after="0" w:line="240" w:lineRule="auto"/>
              <w:rPr>
                <w:rFonts w:ascii="Corbel" w:hAnsi="Corbel" w:cs="Corbel"/>
                <w:sz w:val="24"/>
                <w:szCs w:val="24"/>
              </w:rPr>
            </w:pPr>
          </w:p>
        </w:tc>
      </w:tr>
      <w:tr w:rsidR="00E0271E" w:rsidRPr="00E8471F">
        <w:tc>
          <w:tcPr>
            <w:tcW w:w="2178" w:type="dxa"/>
          </w:tcPr>
          <w:p w:rsidR="00E0271E" w:rsidRPr="00E8471F" w:rsidRDefault="00E0271E" w:rsidP="00EE612E">
            <w:pPr>
              <w:spacing w:after="0" w:line="240" w:lineRule="auto"/>
              <w:rPr>
                <w:rFonts w:ascii="Corbel" w:hAnsi="Corbel" w:cs="Corbel"/>
                <w:sz w:val="24"/>
                <w:szCs w:val="24"/>
              </w:rPr>
            </w:pPr>
          </w:p>
        </w:tc>
        <w:tc>
          <w:tcPr>
            <w:tcW w:w="5130" w:type="dxa"/>
          </w:tcPr>
          <w:p w:rsidR="00E0271E" w:rsidRPr="00E8471F" w:rsidRDefault="00E0271E" w:rsidP="00EE612E">
            <w:pPr>
              <w:spacing w:after="0" w:line="240" w:lineRule="auto"/>
              <w:rPr>
                <w:rFonts w:ascii="Corbel" w:hAnsi="Corbel" w:cs="Corbel"/>
                <w:smallCaps/>
                <w:sz w:val="24"/>
                <w:szCs w:val="24"/>
              </w:rPr>
            </w:pPr>
          </w:p>
        </w:tc>
        <w:tc>
          <w:tcPr>
            <w:tcW w:w="1966" w:type="dxa"/>
          </w:tcPr>
          <w:p w:rsidR="00E0271E" w:rsidRPr="00E8471F" w:rsidRDefault="00E0271E" w:rsidP="00EE612E">
            <w:pPr>
              <w:spacing w:after="0" w:line="240" w:lineRule="auto"/>
              <w:rPr>
                <w:rFonts w:ascii="Corbel" w:hAnsi="Corbel" w:cs="Corbel"/>
                <w:sz w:val="24"/>
                <w:szCs w:val="24"/>
              </w:rPr>
            </w:pPr>
          </w:p>
        </w:tc>
      </w:tr>
      <w:tr w:rsidR="00E0271E" w:rsidRPr="00E8471F">
        <w:tc>
          <w:tcPr>
            <w:tcW w:w="2178" w:type="dxa"/>
          </w:tcPr>
          <w:p w:rsidR="00E0271E" w:rsidRPr="00E8471F" w:rsidRDefault="00E0271E" w:rsidP="00EE612E">
            <w:pPr>
              <w:spacing w:after="0" w:line="240" w:lineRule="auto"/>
              <w:rPr>
                <w:rFonts w:ascii="Corbel" w:hAnsi="Corbel" w:cs="Corbel"/>
                <w:sz w:val="24"/>
                <w:szCs w:val="24"/>
              </w:rPr>
            </w:pPr>
            <w:r>
              <w:rPr>
                <w:rFonts w:ascii="Corbel" w:hAnsi="Corbel" w:cs="Corbel"/>
                <w:sz w:val="24"/>
                <w:szCs w:val="24"/>
              </w:rPr>
              <w:t xml:space="preserve">VISITORS: </w:t>
            </w:r>
          </w:p>
        </w:tc>
        <w:tc>
          <w:tcPr>
            <w:tcW w:w="5130" w:type="dxa"/>
          </w:tcPr>
          <w:p w:rsidR="00E0271E" w:rsidRDefault="00E0271E" w:rsidP="00EE612E">
            <w:pPr>
              <w:spacing w:after="0" w:line="240" w:lineRule="auto"/>
              <w:rPr>
                <w:rFonts w:ascii="Corbel" w:hAnsi="Corbel" w:cs="Corbel"/>
                <w:smallCaps/>
                <w:sz w:val="24"/>
                <w:szCs w:val="24"/>
              </w:rPr>
            </w:pPr>
            <w:r>
              <w:rPr>
                <w:rFonts w:ascii="Corbel" w:hAnsi="Corbel" w:cs="Corbel"/>
                <w:smallCaps/>
                <w:sz w:val="24"/>
                <w:szCs w:val="24"/>
              </w:rPr>
              <w:t>Michael Francum, Executive Director, NASW DC Metro</w:t>
            </w:r>
          </w:p>
          <w:p w:rsidR="00E0271E" w:rsidRDefault="00E0271E" w:rsidP="00EE612E">
            <w:pPr>
              <w:spacing w:after="0" w:line="240" w:lineRule="auto"/>
              <w:rPr>
                <w:rFonts w:ascii="Corbel" w:hAnsi="Corbel" w:cs="Corbel"/>
                <w:smallCaps/>
                <w:sz w:val="24"/>
                <w:szCs w:val="24"/>
              </w:rPr>
            </w:pPr>
            <w:r>
              <w:rPr>
                <w:rFonts w:ascii="Corbel" w:hAnsi="Corbel" w:cs="Corbel"/>
                <w:smallCaps/>
                <w:sz w:val="24"/>
                <w:szCs w:val="24"/>
              </w:rPr>
              <w:t>chelsea turner, msw intern</w:t>
            </w:r>
          </w:p>
          <w:p w:rsidR="00E0271E" w:rsidRPr="00E8471F" w:rsidRDefault="00E0271E" w:rsidP="00EE612E">
            <w:pPr>
              <w:spacing w:after="0" w:line="240" w:lineRule="auto"/>
              <w:rPr>
                <w:rFonts w:ascii="Corbel" w:hAnsi="Corbel" w:cs="Corbel"/>
                <w:smallCaps/>
                <w:sz w:val="24"/>
                <w:szCs w:val="24"/>
              </w:rPr>
            </w:pPr>
            <w:r>
              <w:rPr>
                <w:rFonts w:ascii="Corbel" w:hAnsi="Corbel" w:cs="Corbel"/>
                <w:smallCaps/>
                <w:sz w:val="24"/>
                <w:szCs w:val="24"/>
              </w:rPr>
              <w:t>rukiasesay, msw intern</w:t>
            </w:r>
          </w:p>
        </w:tc>
        <w:tc>
          <w:tcPr>
            <w:tcW w:w="1966" w:type="dxa"/>
          </w:tcPr>
          <w:p w:rsidR="00E0271E" w:rsidRPr="00E8471F" w:rsidRDefault="00E0271E" w:rsidP="00EE612E">
            <w:pPr>
              <w:spacing w:after="0" w:line="240" w:lineRule="auto"/>
              <w:rPr>
                <w:rFonts w:ascii="Corbel" w:hAnsi="Corbel" w:cs="Corbel"/>
                <w:sz w:val="24"/>
                <w:szCs w:val="24"/>
              </w:rPr>
            </w:pPr>
          </w:p>
        </w:tc>
      </w:tr>
    </w:tbl>
    <w:p w:rsidR="00E0271E" w:rsidRPr="00E8471F" w:rsidRDefault="00E0271E" w:rsidP="00EE612E">
      <w:pPr>
        <w:rPr>
          <w:rFonts w:ascii="Corbel" w:hAnsi="Corbel" w:cs="Corbel"/>
          <w:sz w:val="24"/>
          <w:szCs w:val="24"/>
        </w:rPr>
      </w:pPr>
    </w:p>
    <w:p w:rsidR="00E0271E" w:rsidRPr="00E8471F" w:rsidRDefault="00E0271E" w:rsidP="00EE612E">
      <w:pPr>
        <w:ind w:left="1440" w:firstLine="720"/>
        <w:rPr>
          <w:rFonts w:ascii="Corbel" w:hAnsi="Corbel" w:cs="Corbel"/>
          <w:sz w:val="24"/>
          <w:szCs w:val="24"/>
        </w:rPr>
      </w:pPr>
    </w:p>
    <w:p w:rsidR="00E0271E" w:rsidRPr="00E8471F" w:rsidRDefault="00E0271E" w:rsidP="00EE612E">
      <w:pPr>
        <w:ind w:left="1440" w:firstLine="720"/>
        <w:rPr>
          <w:rFonts w:ascii="Corbel" w:hAnsi="Corbel" w:cs="Corbel"/>
          <w:sz w:val="24"/>
          <w:szCs w:val="24"/>
        </w:rPr>
      </w:pPr>
      <w:r w:rsidRPr="00E8471F">
        <w:rPr>
          <w:rFonts w:ascii="Corbel" w:hAnsi="Corbel" w:cs="Corbel"/>
          <w:sz w:val="24"/>
          <w:szCs w:val="24"/>
        </w:rPr>
        <w:t xml:space="preserve"> The</w:t>
      </w:r>
      <w:r>
        <w:rPr>
          <w:rFonts w:ascii="Corbel" w:hAnsi="Corbel" w:cs="Corbel"/>
          <w:sz w:val="24"/>
          <w:szCs w:val="24"/>
        </w:rPr>
        <w:t>minutes</w:t>
      </w:r>
      <w:r w:rsidRPr="00E8471F">
        <w:rPr>
          <w:rFonts w:ascii="Corbel" w:hAnsi="Corbel" w:cs="Corbel"/>
          <w:sz w:val="24"/>
          <w:szCs w:val="24"/>
        </w:rPr>
        <w:t xml:space="preserve"> begins on the next page.</w:t>
      </w:r>
    </w:p>
    <w:p w:rsidR="00E0271E" w:rsidRPr="00E8471F" w:rsidRDefault="00E0271E" w:rsidP="00EE612E">
      <w:pPr>
        <w:rPr>
          <w:rFonts w:ascii="Corbel" w:hAnsi="Corbel" w:cs="Corbel"/>
          <w:sz w:val="24"/>
          <w:szCs w:val="24"/>
        </w:rPr>
      </w:pPr>
      <w:r w:rsidRPr="00E8471F">
        <w:rPr>
          <w:rFonts w:ascii="Corbel" w:hAnsi="Corbel" w:cs="Corbel"/>
          <w:sz w:val="24"/>
          <w:szCs w:val="24"/>
        </w:rPr>
        <w:br w:type="page"/>
        <w:t>OPEN SESSION: Call to Order:</w:t>
      </w:r>
      <w:r>
        <w:rPr>
          <w:rFonts w:ascii="Corbel" w:hAnsi="Corbel" w:cs="Corbel"/>
          <w:sz w:val="24"/>
          <w:szCs w:val="24"/>
        </w:rPr>
        <w:t>9:30am</w:t>
      </w:r>
    </w:p>
    <w:tbl>
      <w:tblPr>
        <w:tblW w:w="9576" w:type="dxa"/>
        <w:tblInd w:w="-1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A0"/>
      </w:tblPr>
      <w:tblGrid>
        <w:gridCol w:w="1458"/>
        <w:gridCol w:w="6750"/>
        <w:gridCol w:w="1368"/>
      </w:tblGrid>
      <w:tr w:rsidR="00E0271E" w:rsidRPr="00E8471F">
        <w:trPr>
          <w:trHeight w:val="1020"/>
        </w:trPr>
        <w:tc>
          <w:tcPr>
            <w:tcW w:w="1458" w:type="dxa"/>
          </w:tcPr>
          <w:p w:rsidR="00E0271E" w:rsidRPr="00E8471F" w:rsidRDefault="00E0271E" w:rsidP="00EE612E">
            <w:pPr>
              <w:spacing w:after="0" w:line="240" w:lineRule="auto"/>
              <w:rPr>
                <w:rFonts w:ascii="Corbel" w:hAnsi="Corbel" w:cs="Corbel"/>
                <w:sz w:val="24"/>
                <w:szCs w:val="24"/>
              </w:rPr>
            </w:pPr>
          </w:p>
        </w:tc>
        <w:tc>
          <w:tcPr>
            <w:tcW w:w="6750" w:type="dxa"/>
          </w:tcPr>
          <w:p w:rsidR="00E0271E" w:rsidRDefault="00E0271E" w:rsidP="00D354B2">
            <w:pPr>
              <w:widowControl w:val="0"/>
              <w:tabs>
                <w:tab w:val="left" w:pos="4023"/>
              </w:tabs>
              <w:spacing w:after="0" w:line="240" w:lineRule="auto"/>
              <w:rPr>
                <w:rFonts w:ascii="Corbel" w:hAnsi="Corbel" w:cs="Corbel"/>
                <w:b/>
                <w:bCs/>
                <w:sz w:val="24"/>
                <w:szCs w:val="24"/>
                <w:u w:val="single"/>
              </w:rPr>
            </w:pPr>
            <w:r w:rsidRPr="00E8471F">
              <w:rPr>
                <w:rFonts w:ascii="Corbel" w:hAnsi="Corbel" w:cs="Corbel"/>
                <w:b/>
                <w:bCs/>
                <w:sz w:val="24"/>
                <w:szCs w:val="24"/>
                <w:u w:val="single"/>
              </w:rPr>
              <w:t>Senior Deputy Director’s Report</w:t>
            </w:r>
          </w:p>
          <w:p w:rsidR="00E0271E" w:rsidRPr="00A161CF" w:rsidRDefault="00E0271E" w:rsidP="00EE612E">
            <w:pPr>
              <w:widowControl w:val="0"/>
              <w:spacing w:after="0" w:line="240" w:lineRule="auto"/>
              <w:rPr>
                <w:rFonts w:ascii="Corbel" w:hAnsi="Corbel" w:cs="Corbel"/>
                <w:b/>
                <w:bCs/>
                <w:sz w:val="24"/>
                <w:szCs w:val="24"/>
              </w:rPr>
            </w:pPr>
            <w:r w:rsidRPr="00A161CF">
              <w:rPr>
                <w:rFonts w:ascii="Corbel" w:hAnsi="Corbel" w:cs="Corbel"/>
                <w:b/>
                <w:bCs/>
                <w:sz w:val="24"/>
                <w:szCs w:val="24"/>
              </w:rPr>
              <w:t xml:space="preserve">There was no report from the Senior Deputy Director. </w:t>
            </w:r>
          </w:p>
        </w:tc>
        <w:tc>
          <w:tcPr>
            <w:tcW w:w="1368" w:type="dxa"/>
          </w:tcPr>
          <w:p w:rsidR="00E0271E" w:rsidRPr="00E8471F" w:rsidRDefault="00E0271E" w:rsidP="00EE612E">
            <w:pPr>
              <w:spacing w:after="0" w:line="240" w:lineRule="auto"/>
              <w:rPr>
                <w:rFonts w:ascii="Corbel" w:hAnsi="Corbel" w:cs="Corbel"/>
                <w:sz w:val="24"/>
                <w:szCs w:val="24"/>
              </w:rPr>
            </w:pPr>
          </w:p>
        </w:tc>
      </w:tr>
      <w:tr w:rsidR="00E0271E" w:rsidRPr="00E8471F">
        <w:trPr>
          <w:trHeight w:val="1020"/>
        </w:trPr>
        <w:tc>
          <w:tcPr>
            <w:tcW w:w="1458" w:type="dxa"/>
          </w:tcPr>
          <w:p w:rsidR="00E0271E" w:rsidRPr="00E8471F" w:rsidRDefault="00E0271E" w:rsidP="00EE612E">
            <w:pPr>
              <w:spacing w:after="0" w:line="240" w:lineRule="auto"/>
              <w:rPr>
                <w:rFonts w:ascii="Corbel" w:hAnsi="Corbel" w:cs="Corbel"/>
                <w:sz w:val="24"/>
                <w:szCs w:val="24"/>
              </w:rPr>
            </w:pPr>
          </w:p>
        </w:tc>
        <w:tc>
          <w:tcPr>
            <w:tcW w:w="6750" w:type="dxa"/>
          </w:tcPr>
          <w:p w:rsidR="00E0271E" w:rsidRDefault="00E0271E" w:rsidP="00EE612E">
            <w:pPr>
              <w:widowControl w:val="0"/>
              <w:spacing w:after="0" w:line="240" w:lineRule="auto"/>
              <w:rPr>
                <w:rFonts w:ascii="Corbel" w:hAnsi="Corbel" w:cs="Corbel"/>
                <w:b/>
                <w:bCs/>
                <w:sz w:val="24"/>
                <w:szCs w:val="24"/>
              </w:rPr>
            </w:pPr>
            <w:r w:rsidRPr="00E8471F">
              <w:rPr>
                <w:rFonts w:ascii="Corbel" w:hAnsi="Corbel" w:cs="Corbel"/>
                <w:b/>
                <w:bCs/>
                <w:sz w:val="24"/>
                <w:szCs w:val="24"/>
                <w:u w:val="single"/>
              </w:rPr>
              <w:t>Executive Director’s Report:</w:t>
            </w:r>
          </w:p>
          <w:p w:rsidR="00E0271E" w:rsidRPr="00A161CF" w:rsidRDefault="00E0271E" w:rsidP="00EE612E">
            <w:pPr>
              <w:widowControl w:val="0"/>
              <w:spacing w:after="0" w:line="240" w:lineRule="auto"/>
              <w:rPr>
                <w:rFonts w:ascii="Corbel" w:hAnsi="Corbel" w:cs="Corbel"/>
                <w:b/>
                <w:bCs/>
                <w:sz w:val="24"/>
                <w:szCs w:val="24"/>
              </w:rPr>
            </w:pPr>
            <w:r>
              <w:rPr>
                <w:rFonts w:ascii="Corbel" w:hAnsi="Corbel" w:cs="Corbel"/>
                <w:b/>
                <w:bCs/>
                <w:sz w:val="24"/>
                <w:szCs w:val="24"/>
              </w:rPr>
              <w:t xml:space="preserve">Ms. Jenkins reported the number of current licensees, the number of </w:t>
            </w:r>
            <w:r w:rsidRPr="00A161CF">
              <w:rPr>
                <w:rFonts w:ascii="Corbel" w:hAnsi="Corbel" w:cs="Corbel"/>
                <w:b/>
                <w:bCs/>
                <w:sz w:val="24"/>
                <w:szCs w:val="24"/>
              </w:rPr>
              <w:t>examinations were given in 2013</w:t>
            </w:r>
            <w:r>
              <w:rPr>
                <w:rFonts w:ascii="Corbel" w:hAnsi="Corbel" w:cs="Corbel"/>
                <w:b/>
                <w:bCs/>
                <w:sz w:val="24"/>
                <w:szCs w:val="24"/>
              </w:rPr>
              <w:t>, and the examination pass rate for 2013</w:t>
            </w:r>
            <w:r w:rsidRPr="00A161CF">
              <w:rPr>
                <w:rFonts w:ascii="Corbel" w:hAnsi="Corbel" w:cs="Corbel"/>
                <w:b/>
                <w:bCs/>
                <w:sz w:val="24"/>
                <w:szCs w:val="24"/>
              </w:rPr>
              <w:t xml:space="preserve">. </w:t>
            </w:r>
          </w:p>
          <w:p w:rsidR="00E0271E" w:rsidRPr="00205872" w:rsidRDefault="00E0271E" w:rsidP="000E5D27">
            <w:pPr>
              <w:widowControl w:val="0"/>
              <w:spacing w:after="0" w:line="240" w:lineRule="auto"/>
              <w:rPr>
                <w:rFonts w:ascii="Corbel" w:hAnsi="Corbel" w:cs="Corbel"/>
                <w:u w:val="single"/>
              </w:rPr>
            </w:pPr>
          </w:p>
        </w:tc>
        <w:tc>
          <w:tcPr>
            <w:tcW w:w="1368" w:type="dxa"/>
          </w:tcPr>
          <w:p w:rsidR="00E0271E" w:rsidRPr="00E8471F" w:rsidRDefault="00E0271E" w:rsidP="00EE612E">
            <w:pPr>
              <w:spacing w:after="0" w:line="240" w:lineRule="auto"/>
              <w:rPr>
                <w:rFonts w:ascii="Corbel" w:hAnsi="Corbel" w:cs="Corbel"/>
                <w:sz w:val="24"/>
                <w:szCs w:val="24"/>
              </w:rPr>
            </w:pPr>
            <w:r w:rsidRPr="00E8471F">
              <w:rPr>
                <w:rFonts w:ascii="Corbel" w:hAnsi="Corbel" w:cs="Corbel"/>
                <w:sz w:val="24"/>
                <w:szCs w:val="24"/>
              </w:rPr>
              <w:t>RJ</w:t>
            </w:r>
          </w:p>
        </w:tc>
      </w:tr>
      <w:tr w:rsidR="00E0271E" w:rsidRPr="00E8471F">
        <w:trPr>
          <w:trHeight w:val="1020"/>
        </w:trPr>
        <w:tc>
          <w:tcPr>
            <w:tcW w:w="1458" w:type="dxa"/>
          </w:tcPr>
          <w:p w:rsidR="00E0271E" w:rsidRPr="00E8471F" w:rsidRDefault="00E0271E" w:rsidP="00EE612E">
            <w:pPr>
              <w:spacing w:after="0" w:line="240" w:lineRule="auto"/>
              <w:rPr>
                <w:rFonts w:ascii="Corbel" w:hAnsi="Corbel" w:cs="Corbel"/>
                <w:sz w:val="24"/>
                <w:szCs w:val="24"/>
              </w:rPr>
            </w:pPr>
          </w:p>
        </w:tc>
        <w:tc>
          <w:tcPr>
            <w:tcW w:w="6750" w:type="dxa"/>
          </w:tcPr>
          <w:p w:rsidR="00E0271E" w:rsidRDefault="00E0271E" w:rsidP="00EE612E">
            <w:pPr>
              <w:widowControl w:val="0"/>
              <w:spacing w:after="0" w:line="240" w:lineRule="auto"/>
              <w:rPr>
                <w:rFonts w:ascii="Corbel" w:hAnsi="Corbel" w:cs="Corbel"/>
                <w:b/>
                <w:bCs/>
                <w:sz w:val="24"/>
                <w:szCs w:val="24"/>
              </w:rPr>
            </w:pPr>
            <w:r w:rsidRPr="00E8471F">
              <w:rPr>
                <w:rFonts w:ascii="Corbel" w:hAnsi="Corbel" w:cs="Corbel"/>
                <w:b/>
                <w:bCs/>
                <w:sz w:val="24"/>
                <w:szCs w:val="24"/>
                <w:u w:val="single"/>
              </w:rPr>
              <w:t>Chairperson’s Report:</w:t>
            </w:r>
          </w:p>
          <w:p w:rsidR="00E0271E" w:rsidRPr="00A161CF" w:rsidRDefault="00E0271E" w:rsidP="00EE612E">
            <w:pPr>
              <w:widowControl w:val="0"/>
              <w:spacing w:after="0" w:line="240" w:lineRule="auto"/>
              <w:rPr>
                <w:rFonts w:ascii="Corbel" w:hAnsi="Corbel" w:cs="Corbel"/>
                <w:b/>
                <w:bCs/>
                <w:sz w:val="24"/>
                <w:szCs w:val="24"/>
              </w:rPr>
            </w:pPr>
            <w:r w:rsidRPr="00A161CF">
              <w:rPr>
                <w:rFonts w:ascii="Corbel" w:hAnsi="Corbel" w:cs="Corbel"/>
                <w:b/>
                <w:bCs/>
                <w:sz w:val="24"/>
                <w:szCs w:val="24"/>
              </w:rPr>
              <w:t xml:space="preserve">The Association of Social Work Boards (ASWB) 2014 Spring Education Meeting in St. Louis, Missouri May 8-11, 2014. </w:t>
            </w:r>
            <w:r>
              <w:rPr>
                <w:rFonts w:ascii="Corbel" w:hAnsi="Corbel" w:cs="Corbel"/>
                <w:b/>
                <w:bCs/>
                <w:sz w:val="24"/>
                <w:szCs w:val="24"/>
              </w:rPr>
              <w:t xml:space="preserve">The meeting will be focusing in disciplinary action and cultural competency. </w:t>
            </w:r>
          </w:p>
          <w:p w:rsidR="00E0271E" w:rsidRPr="00205872" w:rsidRDefault="00E0271E" w:rsidP="00EE612E">
            <w:pPr>
              <w:widowControl w:val="0"/>
              <w:spacing w:after="0" w:line="240" w:lineRule="auto"/>
              <w:rPr>
                <w:rFonts w:ascii="Corbel" w:hAnsi="Corbel" w:cs="Corbel"/>
                <w:b/>
                <w:bCs/>
                <w:sz w:val="24"/>
                <w:szCs w:val="24"/>
              </w:rPr>
            </w:pPr>
          </w:p>
        </w:tc>
        <w:tc>
          <w:tcPr>
            <w:tcW w:w="1368" w:type="dxa"/>
          </w:tcPr>
          <w:p w:rsidR="00E0271E" w:rsidRPr="00E8471F" w:rsidRDefault="00E0271E" w:rsidP="00EE612E">
            <w:pPr>
              <w:spacing w:after="0" w:line="240" w:lineRule="auto"/>
              <w:rPr>
                <w:rFonts w:ascii="Corbel" w:hAnsi="Corbel" w:cs="Corbel"/>
                <w:sz w:val="24"/>
                <w:szCs w:val="24"/>
              </w:rPr>
            </w:pPr>
            <w:r w:rsidRPr="00E8471F">
              <w:rPr>
                <w:rFonts w:ascii="Corbel" w:hAnsi="Corbel" w:cs="Corbel"/>
                <w:sz w:val="24"/>
                <w:szCs w:val="24"/>
              </w:rPr>
              <w:t>CG</w:t>
            </w:r>
          </w:p>
        </w:tc>
      </w:tr>
      <w:tr w:rsidR="00E0271E" w:rsidRPr="00E8471F">
        <w:trPr>
          <w:trHeight w:val="1020"/>
        </w:trPr>
        <w:tc>
          <w:tcPr>
            <w:tcW w:w="1458" w:type="dxa"/>
          </w:tcPr>
          <w:p w:rsidR="00E0271E" w:rsidRPr="00E8471F" w:rsidRDefault="00E0271E" w:rsidP="00EE612E">
            <w:pPr>
              <w:spacing w:after="0" w:line="240" w:lineRule="auto"/>
              <w:rPr>
                <w:rFonts w:ascii="Corbel" w:hAnsi="Corbel" w:cs="Corbel"/>
                <w:sz w:val="24"/>
                <w:szCs w:val="24"/>
              </w:rPr>
            </w:pPr>
          </w:p>
        </w:tc>
        <w:tc>
          <w:tcPr>
            <w:tcW w:w="6750" w:type="dxa"/>
          </w:tcPr>
          <w:p w:rsidR="00E0271E" w:rsidRDefault="00E0271E" w:rsidP="00EE612E">
            <w:pPr>
              <w:widowControl w:val="0"/>
              <w:spacing w:after="0" w:line="240" w:lineRule="auto"/>
              <w:rPr>
                <w:rFonts w:ascii="Corbel" w:hAnsi="Corbel" w:cs="Corbel"/>
                <w:b/>
                <w:bCs/>
                <w:sz w:val="24"/>
                <w:szCs w:val="24"/>
                <w:u w:val="single"/>
              </w:rPr>
            </w:pPr>
            <w:r>
              <w:rPr>
                <w:rFonts w:ascii="Corbel" w:hAnsi="Corbel" w:cs="Corbel"/>
                <w:b/>
                <w:bCs/>
                <w:sz w:val="24"/>
                <w:szCs w:val="24"/>
                <w:u w:val="single"/>
              </w:rPr>
              <w:t xml:space="preserve">Board’s Attorney’s Report: </w:t>
            </w:r>
          </w:p>
          <w:p w:rsidR="00E0271E" w:rsidRPr="00A161CF" w:rsidRDefault="00E0271E" w:rsidP="00EE612E">
            <w:pPr>
              <w:widowControl w:val="0"/>
              <w:spacing w:after="0" w:line="240" w:lineRule="auto"/>
              <w:rPr>
                <w:rFonts w:ascii="Corbel" w:hAnsi="Corbel" w:cs="Corbel"/>
                <w:b/>
                <w:bCs/>
                <w:sz w:val="24"/>
                <w:szCs w:val="24"/>
              </w:rPr>
            </w:pPr>
            <w:r w:rsidRPr="00A161CF">
              <w:rPr>
                <w:rFonts w:ascii="Corbel" w:hAnsi="Corbel" w:cs="Corbel"/>
                <w:b/>
                <w:bCs/>
                <w:sz w:val="24"/>
                <w:szCs w:val="24"/>
              </w:rPr>
              <w:t xml:space="preserve">There was no report from the Attorney. </w:t>
            </w:r>
          </w:p>
        </w:tc>
        <w:tc>
          <w:tcPr>
            <w:tcW w:w="1368" w:type="dxa"/>
          </w:tcPr>
          <w:p w:rsidR="00E0271E" w:rsidRPr="00E8471F" w:rsidRDefault="00E0271E" w:rsidP="00EE612E">
            <w:pPr>
              <w:spacing w:after="0" w:line="240" w:lineRule="auto"/>
              <w:rPr>
                <w:rFonts w:ascii="Corbel" w:hAnsi="Corbel" w:cs="Corbel"/>
                <w:sz w:val="24"/>
                <w:szCs w:val="24"/>
              </w:rPr>
            </w:pPr>
            <w:r>
              <w:rPr>
                <w:rFonts w:ascii="Corbel" w:hAnsi="Corbel" w:cs="Corbel"/>
                <w:sz w:val="24"/>
                <w:szCs w:val="24"/>
              </w:rPr>
              <w:t>CW</w:t>
            </w:r>
          </w:p>
        </w:tc>
      </w:tr>
      <w:tr w:rsidR="00E0271E" w:rsidRPr="00E8471F">
        <w:trPr>
          <w:trHeight w:val="1020"/>
        </w:trPr>
        <w:tc>
          <w:tcPr>
            <w:tcW w:w="1458" w:type="dxa"/>
          </w:tcPr>
          <w:p w:rsidR="00E0271E" w:rsidRDefault="00E0271E" w:rsidP="00EE612E">
            <w:pPr>
              <w:spacing w:after="0" w:line="240" w:lineRule="auto"/>
              <w:rPr>
                <w:rFonts w:ascii="Corbel" w:hAnsi="Corbel" w:cs="Corbel"/>
                <w:sz w:val="24"/>
                <w:szCs w:val="24"/>
              </w:rPr>
            </w:pPr>
            <w:r>
              <w:rPr>
                <w:rFonts w:ascii="Corbel" w:hAnsi="Corbel" w:cs="Corbel"/>
                <w:sz w:val="24"/>
                <w:szCs w:val="24"/>
              </w:rPr>
              <w:t>0324-</w:t>
            </w:r>
            <w:r w:rsidRPr="00E8471F">
              <w:rPr>
                <w:rFonts w:ascii="Corbel" w:hAnsi="Corbel" w:cs="Corbel"/>
                <w:sz w:val="24"/>
                <w:szCs w:val="24"/>
              </w:rPr>
              <w:t>01</w:t>
            </w:r>
          </w:p>
          <w:p w:rsidR="00E0271E" w:rsidRDefault="00E0271E" w:rsidP="00EE612E">
            <w:pPr>
              <w:spacing w:after="0" w:line="240" w:lineRule="auto"/>
              <w:rPr>
                <w:rFonts w:ascii="Corbel" w:hAnsi="Corbel" w:cs="Corbel"/>
                <w:sz w:val="24"/>
                <w:szCs w:val="24"/>
              </w:rPr>
            </w:pPr>
          </w:p>
          <w:p w:rsidR="00E0271E" w:rsidRPr="00E12B12" w:rsidRDefault="00E0271E" w:rsidP="00EE612E">
            <w:pPr>
              <w:spacing w:after="0" w:line="240" w:lineRule="auto"/>
              <w:rPr>
                <w:rFonts w:ascii="Corbel" w:hAnsi="Corbel" w:cs="Corbel"/>
                <w:color w:val="FF0000"/>
                <w:sz w:val="24"/>
                <w:szCs w:val="24"/>
              </w:rPr>
            </w:pPr>
          </w:p>
        </w:tc>
        <w:tc>
          <w:tcPr>
            <w:tcW w:w="6750" w:type="dxa"/>
          </w:tcPr>
          <w:p w:rsidR="00E0271E" w:rsidRPr="00E8471F" w:rsidRDefault="00E0271E" w:rsidP="00EE612E">
            <w:pPr>
              <w:widowControl w:val="0"/>
              <w:spacing w:after="0" w:line="240" w:lineRule="auto"/>
              <w:rPr>
                <w:rFonts w:ascii="Corbel" w:hAnsi="Corbel" w:cs="Corbel"/>
                <w:sz w:val="24"/>
                <w:szCs w:val="24"/>
              </w:rPr>
            </w:pPr>
            <w:r w:rsidRPr="00E8471F">
              <w:rPr>
                <w:rFonts w:ascii="Corbel" w:hAnsi="Corbel" w:cs="Corbel"/>
                <w:b/>
                <w:bCs/>
                <w:sz w:val="24"/>
                <w:szCs w:val="24"/>
                <w:u w:val="single"/>
              </w:rPr>
              <w:t>MINUTES</w:t>
            </w:r>
          </w:p>
          <w:p w:rsidR="00E0271E" w:rsidRDefault="00E0271E" w:rsidP="00EE612E">
            <w:pPr>
              <w:widowControl w:val="0"/>
              <w:spacing w:after="0" w:line="240" w:lineRule="auto"/>
              <w:rPr>
                <w:rFonts w:ascii="Corbel" w:hAnsi="Corbel" w:cs="Corbel"/>
                <w:sz w:val="24"/>
                <w:szCs w:val="24"/>
              </w:rPr>
            </w:pPr>
            <w:r w:rsidRPr="00E8471F">
              <w:rPr>
                <w:rFonts w:ascii="Corbel" w:hAnsi="Corbel" w:cs="Corbel"/>
                <w:sz w:val="24"/>
                <w:szCs w:val="24"/>
              </w:rPr>
              <w:t xml:space="preserve">Consideration </w:t>
            </w:r>
            <w:r>
              <w:rPr>
                <w:rFonts w:ascii="Corbel" w:hAnsi="Corbel" w:cs="Corbel"/>
                <w:sz w:val="24"/>
                <w:szCs w:val="24"/>
              </w:rPr>
              <w:t>of the Open Session Minutes of January 27</w:t>
            </w:r>
            <w:r w:rsidRPr="00E8471F">
              <w:rPr>
                <w:rFonts w:ascii="Corbel" w:hAnsi="Corbel" w:cs="Corbel"/>
                <w:sz w:val="24"/>
                <w:szCs w:val="24"/>
              </w:rPr>
              <w:t>, 201</w:t>
            </w:r>
            <w:r>
              <w:rPr>
                <w:rFonts w:ascii="Corbel" w:hAnsi="Corbel" w:cs="Corbel"/>
                <w:sz w:val="24"/>
                <w:szCs w:val="24"/>
              </w:rPr>
              <w:t>4</w:t>
            </w:r>
            <w:r w:rsidRPr="00E8471F">
              <w:rPr>
                <w:rFonts w:ascii="Corbel" w:hAnsi="Corbel" w:cs="Corbel"/>
                <w:sz w:val="24"/>
                <w:szCs w:val="24"/>
              </w:rPr>
              <w:t xml:space="preserve"> meeting. </w:t>
            </w:r>
          </w:p>
          <w:p w:rsidR="00E0271E" w:rsidRPr="00A161CF" w:rsidRDefault="00E0271E" w:rsidP="00EE612E">
            <w:pPr>
              <w:widowControl w:val="0"/>
              <w:spacing w:after="0" w:line="240" w:lineRule="auto"/>
              <w:rPr>
                <w:rFonts w:ascii="Corbel" w:hAnsi="Corbel" w:cs="Corbel"/>
                <w:b/>
                <w:bCs/>
                <w:sz w:val="24"/>
                <w:szCs w:val="24"/>
              </w:rPr>
            </w:pPr>
            <w:r w:rsidRPr="00205872">
              <w:rPr>
                <w:rFonts w:ascii="Corbel" w:hAnsi="Corbel" w:cs="Corbel"/>
                <w:b/>
                <w:bCs/>
                <w:sz w:val="24"/>
                <w:szCs w:val="24"/>
              </w:rPr>
              <w:t xml:space="preserve">The motion </w:t>
            </w:r>
            <w:r>
              <w:rPr>
                <w:rFonts w:ascii="Corbel" w:hAnsi="Corbel" w:cs="Corbel"/>
                <w:b/>
                <w:bCs/>
                <w:sz w:val="24"/>
                <w:szCs w:val="24"/>
              </w:rPr>
              <w:t xml:space="preserve">to approve the minutes </w:t>
            </w:r>
            <w:r w:rsidRPr="00205872">
              <w:rPr>
                <w:rFonts w:ascii="Corbel" w:hAnsi="Corbel" w:cs="Corbel"/>
                <w:b/>
                <w:bCs/>
                <w:sz w:val="24"/>
                <w:szCs w:val="24"/>
              </w:rPr>
              <w:t>was passed unanimously.</w:t>
            </w:r>
          </w:p>
          <w:p w:rsidR="00E0271E" w:rsidRPr="00E8471F" w:rsidRDefault="00E0271E" w:rsidP="000E5D27">
            <w:pPr>
              <w:widowControl w:val="0"/>
              <w:spacing w:after="0" w:line="240" w:lineRule="auto"/>
              <w:rPr>
                <w:rFonts w:ascii="Corbel" w:hAnsi="Corbel" w:cs="Corbel"/>
                <w:b/>
                <w:bCs/>
                <w:sz w:val="24"/>
                <w:szCs w:val="24"/>
                <w:u w:val="single"/>
              </w:rPr>
            </w:pPr>
          </w:p>
        </w:tc>
        <w:tc>
          <w:tcPr>
            <w:tcW w:w="1368" w:type="dxa"/>
          </w:tcPr>
          <w:p w:rsidR="00E0271E" w:rsidRDefault="00E0271E" w:rsidP="00EE612E">
            <w:pPr>
              <w:spacing w:after="0" w:line="240" w:lineRule="auto"/>
              <w:rPr>
                <w:rFonts w:ascii="Corbel" w:hAnsi="Corbel" w:cs="Corbel"/>
                <w:sz w:val="24"/>
                <w:szCs w:val="24"/>
              </w:rPr>
            </w:pPr>
            <w:r w:rsidRPr="00E8471F">
              <w:rPr>
                <w:rFonts w:ascii="Corbel" w:hAnsi="Corbel" w:cs="Corbel"/>
                <w:sz w:val="24"/>
                <w:szCs w:val="24"/>
              </w:rPr>
              <w:t>ALL</w:t>
            </w:r>
          </w:p>
          <w:p w:rsidR="00E0271E" w:rsidRDefault="00E0271E" w:rsidP="00EE612E">
            <w:pPr>
              <w:spacing w:after="0" w:line="240" w:lineRule="auto"/>
              <w:rPr>
                <w:rFonts w:ascii="Corbel" w:hAnsi="Corbel" w:cs="Corbel"/>
                <w:sz w:val="24"/>
                <w:szCs w:val="24"/>
              </w:rPr>
            </w:pPr>
          </w:p>
          <w:p w:rsidR="00E0271E" w:rsidRDefault="00E0271E" w:rsidP="00EE612E">
            <w:pPr>
              <w:spacing w:after="0" w:line="240" w:lineRule="auto"/>
              <w:rPr>
                <w:rFonts w:ascii="Corbel" w:hAnsi="Corbel" w:cs="Corbel"/>
                <w:b/>
                <w:bCs/>
                <w:color w:val="FF0000"/>
              </w:rPr>
            </w:pPr>
            <w:r w:rsidRPr="00E12B12">
              <w:rPr>
                <w:rFonts w:ascii="Corbel" w:hAnsi="Corbel" w:cs="Corbel"/>
                <w:b/>
                <w:bCs/>
                <w:color w:val="FF0000"/>
              </w:rPr>
              <w:t xml:space="preserve">Pages: </w:t>
            </w:r>
          </w:p>
          <w:p w:rsidR="00E0271E" w:rsidRPr="00E12B12" w:rsidRDefault="00E0271E" w:rsidP="00EE612E">
            <w:pPr>
              <w:spacing w:after="0" w:line="240" w:lineRule="auto"/>
              <w:rPr>
                <w:rFonts w:ascii="Corbel" w:hAnsi="Corbel" w:cs="Corbel"/>
                <w:b/>
                <w:bCs/>
              </w:rPr>
            </w:pPr>
            <w:r w:rsidRPr="00E12B12">
              <w:rPr>
                <w:rFonts w:ascii="Corbel" w:hAnsi="Corbel" w:cs="Corbel"/>
                <w:b/>
                <w:bCs/>
                <w:color w:val="FF0000"/>
              </w:rPr>
              <w:t>22-25</w:t>
            </w:r>
          </w:p>
        </w:tc>
      </w:tr>
      <w:tr w:rsidR="00E0271E" w:rsidRPr="00E8471F">
        <w:trPr>
          <w:trHeight w:val="1020"/>
        </w:trPr>
        <w:tc>
          <w:tcPr>
            <w:tcW w:w="1458" w:type="dxa"/>
          </w:tcPr>
          <w:p w:rsidR="00E0271E" w:rsidRPr="00E8471F" w:rsidRDefault="00E0271E" w:rsidP="00EE612E">
            <w:pPr>
              <w:spacing w:after="0" w:line="240" w:lineRule="auto"/>
              <w:rPr>
                <w:rFonts w:ascii="Corbel" w:hAnsi="Corbel" w:cs="Corbel"/>
                <w:sz w:val="24"/>
                <w:szCs w:val="24"/>
              </w:rPr>
            </w:pPr>
            <w:r>
              <w:rPr>
                <w:rFonts w:ascii="Corbel" w:hAnsi="Corbel" w:cs="Corbel"/>
                <w:sz w:val="24"/>
                <w:szCs w:val="24"/>
              </w:rPr>
              <w:t>0324-02</w:t>
            </w:r>
          </w:p>
        </w:tc>
        <w:tc>
          <w:tcPr>
            <w:tcW w:w="6750" w:type="dxa"/>
          </w:tcPr>
          <w:p w:rsidR="00E0271E" w:rsidRPr="00D354B2" w:rsidRDefault="00E0271E" w:rsidP="00EE612E">
            <w:pPr>
              <w:widowControl w:val="0"/>
              <w:spacing w:after="0" w:line="240" w:lineRule="auto"/>
              <w:rPr>
                <w:rFonts w:ascii="Corbel" w:hAnsi="Corbel" w:cs="Corbel"/>
                <w:b/>
                <w:bCs/>
                <w:sz w:val="24"/>
                <w:szCs w:val="24"/>
                <w:u w:val="single"/>
              </w:rPr>
            </w:pPr>
            <w:r w:rsidRPr="00D354B2">
              <w:rPr>
                <w:rFonts w:ascii="Corbel" w:hAnsi="Corbel" w:cs="Corbel"/>
                <w:b/>
                <w:bCs/>
                <w:sz w:val="24"/>
                <w:szCs w:val="24"/>
                <w:u w:val="single"/>
              </w:rPr>
              <w:t xml:space="preserve">Human Service Worker Draft Bill </w:t>
            </w:r>
          </w:p>
          <w:p w:rsidR="00E0271E" w:rsidRDefault="00E0271E" w:rsidP="00EE612E">
            <w:pPr>
              <w:widowControl w:val="0"/>
              <w:spacing w:after="0" w:line="240" w:lineRule="auto"/>
              <w:rPr>
                <w:rFonts w:ascii="Corbel" w:hAnsi="Corbel" w:cs="Corbel"/>
                <w:b/>
                <w:bCs/>
                <w:sz w:val="24"/>
                <w:szCs w:val="24"/>
              </w:rPr>
            </w:pPr>
            <w:r w:rsidRPr="00E8471F">
              <w:rPr>
                <w:rFonts w:ascii="Corbel" w:hAnsi="Corbel" w:cs="Corbel"/>
                <w:b/>
                <w:bCs/>
                <w:sz w:val="24"/>
                <w:szCs w:val="24"/>
              </w:rPr>
              <w:t xml:space="preserve">The Board </w:t>
            </w:r>
            <w:r>
              <w:rPr>
                <w:rFonts w:ascii="Corbel" w:hAnsi="Corbel" w:cs="Corbel"/>
                <w:b/>
                <w:bCs/>
                <w:sz w:val="24"/>
                <w:szCs w:val="24"/>
              </w:rPr>
              <w:t>comprised</w:t>
            </w:r>
            <w:r w:rsidRPr="00E8471F">
              <w:rPr>
                <w:rFonts w:ascii="Corbel" w:hAnsi="Corbel" w:cs="Corbel"/>
                <w:b/>
                <w:bCs/>
                <w:sz w:val="24"/>
                <w:szCs w:val="24"/>
              </w:rPr>
              <w:t xml:space="preserve"> a sub</w:t>
            </w:r>
            <w:r>
              <w:rPr>
                <w:rFonts w:ascii="Corbel" w:hAnsi="Corbel" w:cs="Corbel"/>
                <w:b/>
                <w:bCs/>
                <w:sz w:val="24"/>
                <w:szCs w:val="24"/>
              </w:rPr>
              <w:t>-</w:t>
            </w:r>
            <w:r w:rsidRPr="00E8471F">
              <w:rPr>
                <w:rFonts w:ascii="Corbel" w:hAnsi="Corbel" w:cs="Corbel"/>
                <w:b/>
                <w:bCs/>
                <w:sz w:val="24"/>
                <w:szCs w:val="24"/>
              </w:rPr>
              <w:t>committee</w:t>
            </w:r>
            <w:r>
              <w:rPr>
                <w:rFonts w:ascii="Corbel" w:hAnsi="Corbel" w:cs="Corbel"/>
                <w:b/>
                <w:bCs/>
                <w:sz w:val="24"/>
                <w:szCs w:val="24"/>
              </w:rPr>
              <w:t xml:space="preserve"> of board members and staff (Bonner, Jenkins, Spriggs, and Williams)</w:t>
            </w:r>
            <w:r w:rsidRPr="00E8471F">
              <w:rPr>
                <w:rFonts w:ascii="Corbel" w:hAnsi="Corbel" w:cs="Corbel"/>
                <w:b/>
                <w:bCs/>
                <w:sz w:val="24"/>
                <w:szCs w:val="24"/>
              </w:rPr>
              <w:t xml:space="preserve"> to review the comments received </w:t>
            </w:r>
            <w:r>
              <w:rPr>
                <w:rFonts w:ascii="Corbel" w:hAnsi="Corbel" w:cs="Corbel"/>
                <w:b/>
                <w:bCs/>
                <w:sz w:val="24"/>
                <w:szCs w:val="24"/>
              </w:rPr>
              <w:t>from stakeholders regarding a human services worker bill recommendation from the Board. The group will meet before the next meeting and present recommendations.</w:t>
            </w:r>
          </w:p>
          <w:p w:rsidR="00E0271E" w:rsidRDefault="00E0271E" w:rsidP="00EE612E">
            <w:pPr>
              <w:widowControl w:val="0"/>
              <w:spacing w:after="0" w:line="240" w:lineRule="auto"/>
              <w:rPr>
                <w:rFonts w:ascii="Corbel" w:hAnsi="Corbel" w:cs="Corbel"/>
                <w:b/>
                <w:bCs/>
                <w:sz w:val="24"/>
                <w:szCs w:val="24"/>
              </w:rPr>
            </w:pPr>
          </w:p>
          <w:p w:rsidR="00E0271E" w:rsidRPr="00E8471F" w:rsidRDefault="00E0271E" w:rsidP="00EE612E">
            <w:pPr>
              <w:widowControl w:val="0"/>
              <w:spacing w:after="0" w:line="240" w:lineRule="auto"/>
              <w:rPr>
                <w:rFonts w:ascii="Corbel" w:hAnsi="Corbel" w:cs="Corbel"/>
                <w:sz w:val="24"/>
                <w:szCs w:val="24"/>
              </w:rPr>
            </w:pPr>
          </w:p>
        </w:tc>
        <w:tc>
          <w:tcPr>
            <w:tcW w:w="1368" w:type="dxa"/>
          </w:tcPr>
          <w:p w:rsidR="00E0271E" w:rsidRDefault="00E0271E" w:rsidP="00EE612E">
            <w:pPr>
              <w:spacing w:after="0" w:line="240" w:lineRule="auto"/>
              <w:rPr>
                <w:rFonts w:ascii="Corbel" w:hAnsi="Corbel" w:cs="Corbel"/>
                <w:sz w:val="24"/>
                <w:szCs w:val="24"/>
              </w:rPr>
            </w:pPr>
            <w:r w:rsidRPr="00E8471F">
              <w:rPr>
                <w:rFonts w:ascii="Corbel" w:hAnsi="Corbel" w:cs="Corbel"/>
                <w:sz w:val="24"/>
                <w:szCs w:val="24"/>
              </w:rPr>
              <w:t>ALL</w:t>
            </w:r>
          </w:p>
          <w:p w:rsidR="00E0271E" w:rsidRDefault="00E0271E" w:rsidP="00EE612E">
            <w:pPr>
              <w:spacing w:after="0" w:line="240" w:lineRule="auto"/>
              <w:rPr>
                <w:rFonts w:ascii="Corbel" w:hAnsi="Corbel" w:cs="Corbel"/>
                <w:sz w:val="24"/>
                <w:szCs w:val="24"/>
              </w:rPr>
            </w:pPr>
          </w:p>
          <w:p w:rsidR="00E0271E" w:rsidRDefault="00E0271E" w:rsidP="00EE612E">
            <w:pPr>
              <w:spacing w:after="0" w:line="240" w:lineRule="auto"/>
              <w:rPr>
                <w:rFonts w:ascii="Corbel" w:hAnsi="Corbel" w:cs="Corbel"/>
                <w:b/>
                <w:bCs/>
                <w:color w:val="FF0000"/>
              </w:rPr>
            </w:pPr>
          </w:p>
          <w:p w:rsidR="00E0271E" w:rsidRDefault="00E0271E" w:rsidP="00EE612E">
            <w:pPr>
              <w:spacing w:after="0" w:line="240" w:lineRule="auto"/>
              <w:rPr>
                <w:rFonts w:ascii="Corbel" w:hAnsi="Corbel" w:cs="Corbel"/>
                <w:b/>
                <w:bCs/>
                <w:color w:val="FF0000"/>
              </w:rPr>
            </w:pPr>
            <w:r w:rsidRPr="00E12B12">
              <w:rPr>
                <w:rFonts w:ascii="Corbel" w:hAnsi="Corbel" w:cs="Corbel"/>
                <w:b/>
                <w:bCs/>
                <w:color w:val="FF0000"/>
              </w:rPr>
              <w:t xml:space="preserve">Pages: </w:t>
            </w:r>
          </w:p>
          <w:p w:rsidR="00E0271E" w:rsidRPr="00E12B12" w:rsidRDefault="00E0271E" w:rsidP="00EE612E">
            <w:pPr>
              <w:spacing w:after="0" w:line="240" w:lineRule="auto"/>
              <w:rPr>
                <w:rFonts w:ascii="Corbel" w:hAnsi="Corbel" w:cs="Corbel"/>
                <w:b/>
                <w:bCs/>
              </w:rPr>
            </w:pPr>
            <w:r w:rsidRPr="00E12B12">
              <w:rPr>
                <w:rFonts w:ascii="Corbel" w:hAnsi="Corbel" w:cs="Corbel"/>
                <w:b/>
                <w:bCs/>
                <w:color w:val="FF0000"/>
              </w:rPr>
              <w:t>26-91</w:t>
            </w:r>
          </w:p>
        </w:tc>
      </w:tr>
      <w:tr w:rsidR="00E0271E" w:rsidRPr="00E8471F">
        <w:trPr>
          <w:trHeight w:val="1020"/>
        </w:trPr>
        <w:tc>
          <w:tcPr>
            <w:tcW w:w="1458" w:type="dxa"/>
          </w:tcPr>
          <w:p w:rsidR="00E0271E" w:rsidRPr="00BB6C0B" w:rsidRDefault="00E0271E" w:rsidP="00EE612E">
            <w:pPr>
              <w:spacing w:after="0" w:line="240" w:lineRule="auto"/>
              <w:rPr>
                <w:rFonts w:ascii="Corbel" w:hAnsi="Corbel" w:cs="Corbel"/>
                <w:sz w:val="24"/>
                <w:szCs w:val="24"/>
              </w:rPr>
            </w:pPr>
            <w:r w:rsidRPr="00BB6C0B">
              <w:rPr>
                <w:rFonts w:ascii="Corbel" w:hAnsi="Corbel" w:cs="Corbel"/>
                <w:sz w:val="24"/>
                <w:szCs w:val="24"/>
              </w:rPr>
              <w:t>0324-03</w:t>
            </w:r>
          </w:p>
        </w:tc>
        <w:tc>
          <w:tcPr>
            <w:tcW w:w="6750" w:type="dxa"/>
          </w:tcPr>
          <w:p w:rsidR="00E0271E" w:rsidRDefault="00E0271E" w:rsidP="00BB6C0B">
            <w:pPr>
              <w:widowControl w:val="0"/>
              <w:spacing w:after="0" w:line="240" w:lineRule="auto"/>
              <w:rPr>
                <w:rFonts w:ascii="Corbel" w:hAnsi="Corbel" w:cs="Corbel"/>
                <w:b/>
                <w:bCs/>
                <w:sz w:val="24"/>
                <w:szCs w:val="24"/>
              </w:rPr>
            </w:pPr>
            <w:r w:rsidRPr="00D354B2">
              <w:rPr>
                <w:rFonts w:ascii="Corbel" w:hAnsi="Corbel" w:cs="Corbel"/>
                <w:b/>
                <w:bCs/>
                <w:sz w:val="24"/>
                <w:szCs w:val="24"/>
                <w:u w:val="single"/>
              </w:rPr>
              <w:t>CE Requirements for  HIV courses</w:t>
            </w:r>
          </w:p>
          <w:p w:rsidR="00E0271E" w:rsidRPr="00BB6C0B" w:rsidRDefault="00E0271E" w:rsidP="00BB6C0B">
            <w:pPr>
              <w:widowControl w:val="0"/>
              <w:spacing w:after="0" w:line="240" w:lineRule="auto"/>
              <w:rPr>
                <w:rFonts w:ascii="Corbel" w:hAnsi="Corbel" w:cs="Corbel"/>
                <w:b/>
                <w:bCs/>
                <w:sz w:val="24"/>
                <w:szCs w:val="24"/>
              </w:rPr>
            </w:pPr>
            <w:r>
              <w:rPr>
                <w:rFonts w:ascii="Corbel" w:hAnsi="Corbel" w:cs="Corbel"/>
                <w:b/>
                <w:bCs/>
                <w:sz w:val="24"/>
                <w:szCs w:val="24"/>
              </w:rPr>
              <w:t>The Board unanimously approved a motion to keep the requirements for three (3) credit hours of HIV programming for the 2015 cycle. Licensees will be informed of the continued requirement.</w:t>
            </w:r>
          </w:p>
          <w:p w:rsidR="00E0271E" w:rsidRPr="00BB6C0B" w:rsidRDefault="00E0271E" w:rsidP="00BB6C0B">
            <w:pPr>
              <w:widowControl w:val="0"/>
              <w:spacing w:after="0" w:line="240" w:lineRule="auto"/>
              <w:rPr>
                <w:rFonts w:ascii="Corbel" w:hAnsi="Corbel" w:cs="Corbel"/>
                <w:b/>
                <w:bCs/>
                <w:sz w:val="24"/>
                <w:szCs w:val="24"/>
              </w:rPr>
            </w:pPr>
          </w:p>
        </w:tc>
        <w:tc>
          <w:tcPr>
            <w:tcW w:w="1368" w:type="dxa"/>
          </w:tcPr>
          <w:p w:rsidR="00E0271E" w:rsidRDefault="00E0271E" w:rsidP="00EE612E">
            <w:pPr>
              <w:spacing w:after="0" w:line="240" w:lineRule="auto"/>
              <w:rPr>
                <w:rFonts w:ascii="Corbel" w:hAnsi="Corbel" w:cs="Corbel"/>
                <w:sz w:val="24"/>
                <w:szCs w:val="24"/>
              </w:rPr>
            </w:pPr>
          </w:p>
          <w:p w:rsidR="00E0271E" w:rsidRDefault="00E0271E" w:rsidP="00EE612E">
            <w:pPr>
              <w:spacing w:after="0" w:line="240" w:lineRule="auto"/>
              <w:rPr>
                <w:rFonts w:ascii="Corbel" w:hAnsi="Corbel" w:cs="Corbel"/>
                <w:b/>
                <w:bCs/>
                <w:color w:val="FF0000"/>
              </w:rPr>
            </w:pPr>
            <w:r w:rsidRPr="00E12B12">
              <w:rPr>
                <w:rFonts w:ascii="Corbel" w:hAnsi="Corbel" w:cs="Corbel"/>
                <w:b/>
                <w:bCs/>
                <w:color w:val="FF0000"/>
              </w:rPr>
              <w:t xml:space="preserve">Page: </w:t>
            </w:r>
          </w:p>
          <w:p w:rsidR="00E0271E" w:rsidRPr="00E12B12" w:rsidRDefault="00E0271E" w:rsidP="00EE612E">
            <w:pPr>
              <w:spacing w:after="0" w:line="240" w:lineRule="auto"/>
              <w:rPr>
                <w:rFonts w:ascii="Corbel" w:hAnsi="Corbel" w:cs="Corbel"/>
                <w:b/>
                <w:bCs/>
              </w:rPr>
            </w:pPr>
            <w:r w:rsidRPr="00E12B12">
              <w:rPr>
                <w:rFonts w:ascii="Corbel" w:hAnsi="Corbel" w:cs="Corbel"/>
                <w:b/>
                <w:bCs/>
                <w:color w:val="FF0000"/>
              </w:rPr>
              <w:t>103</w:t>
            </w:r>
          </w:p>
        </w:tc>
      </w:tr>
      <w:tr w:rsidR="00E0271E" w:rsidRPr="00E8471F">
        <w:trPr>
          <w:trHeight w:val="1020"/>
        </w:trPr>
        <w:tc>
          <w:tcPr>
            <w:tcW w:w="1458" w:type="dxa"/>
          </w:tcPr>
          <w:p w:rsidR="00E0271E" w:rsidRPr="00BB6C0B" w:rsidRDefault="00E0271E" w:rsidP="00EE612E">
            <w:pPr>
              <w:spacing w:after="0" w:line="240" w:lineRule="auto"/>
              <w:rPr>
                <w:rFonts w:ascii="Corbel" w:hAnsi="Corbel" w:cs="Corbel"/>
                <w:sz w:val="24"/>
                <w:szCs w:val="24"/>
              </w:rPr>
            </w:pPr>
            <w:r w:rsidRPr="00BB6C0B">
              <w:rPr>
                <w:rFonts w:ascii="Corbel" w:hAnsi="Corbel" w:cs="Corbel"/>
                <w:sz w:val="24"/>
                <w:szCs w:val="24"/>
              </w:rPr>
              <w:t>0324-04</w:t>
            </w:r>
          </w:p>
        </w:tc>
        <w:tc>
          <w:tcPr>
            <w:tcW w:w="6750" w:type="dxa"/>
          </w:tcPr>
          <w:p w:rsidR="00E0271E" w:rsidRPr="00BB6C0B" w:rsidRDefault="00E0271E" w:rsidP="00EE612E">
            <w:pPr>
              <w:widowControl w:val="0"/>
              <w:spacing w:after="0" w:line="240" w:lineRule="auto"/>
              <w:rPr>
                <w:rFonts w:ascii="Corbel" w:hAnsi="Corbel" w:cs="Corbel"/>
                <w:b/>
                <w:bCs/>
                <w:sz w:val="24"/>
                <w:szCs w:val="24"/>
                <w:u w:val="single"/>
              </w:rPr>
            </w:pPr>
            <w:r w:rsidRPr="00D354B2">
              <w:rPr>
                <w:rFonts w:ascii="Corbel" w:hAnsi="Corbel" w:cs="Corbel"/>
                <w:b/>
                <w:bCs/>
                <w:sz w:val="24"/>
                <w:szCs w:val="24"/>
                <w:u w:val="single"/>
              </w:rPr>
              <w:t xml:space="preserve">Regulations- Clinical Concentration </w:t>
            </w:r>
          </w:p>
          <w:p w:rsidR="00E0271E" w:rsidRDefault="00E0271E" w:rsidP="00EE612E">
            <w:pPr>
              <w:widowControl w:val="0"/>
              <w:spacing w:after="0" w:line="240" w:lineRule="auto"/>
              <w:rPr>
                <w:rFonts w:ascii="Corbel" w:hAnsi="Corbel" w:cs="Corbel"/>
                <w:b/>
                <w:bCs/>
                <w:sz w:val="24"/>
                <w:szCs w:val="24"/>
              </w:rPr>
            </w:pPr>
            <w:r>
              <w:rPr>
                <w:rFonts w:ascii="Corbel" w:hAnsi="Corbel" w:cs="Corbel"/>
                <w:b/>
                <w:bCs/>
                <w:sz w:val="24"/>
                <w:szCs w:val="24"/>
              </w:rPr>
              <w:t>The Board reviewed Section- National Examination (7004.3)and discussed the possibility of entry to practice alternatives for clinical practitioners without clinical educational courses in their MSW program. The executive director, will consult other states’ requirements and report to the board.</w:t>
            </w:r>
          </w:p>
          <w:p w:rsidR="00E0271E" w:rsidRDefault="00E0271E" w:rsidP="00EE612E">
            <w:pPr>
              <w:widowControl w:val="0"/>
              <w:spacing w:after="0" w:line="240" w:lineRule="auto"/>
              <w:rPr>
                <w:rFonts w:ascii="Corbel" w:hAnsi="Corbel" w:cs="Corbel"/>
                <w:b/>
                <w:bCs/>
                <w:sz w:val="24"/>
                <w:szCs w:val="24"/>
              </w:rPr>
            </w:pPr>
          </w:p>
          <w:p w:rsidR="00E0271E" w:rsidRPr="00BB6C0B" w:rsidRDefault="00E0271E" w:rsidP="00A873CD">
            <w:pPr>
              <w:widowControl w:val="0"/>
              <w:spacing w:after="0" w:line="240" w:lineRule="auto"/>
              <w:rPr>
                <w:rFonts w:ascii="Corbel" w:hAnsi="Corbel" w:cs="Corbel"/>
                <w:b/>
                <w:bCs/>
                <w:sz w:val="24"/>
                <w:szCs w:val="24"/>
              </w:rPr>
            </w:pPr>
          </w:p>
        </w:tc>
        <w:tc>
          <w:tcPr>
            <w:tcW w:w="1368" w:type="dxa"/>
          </w:tcPr>
          <w:p w:rsidR="00E0271E" w:rsidRDefault="00E0271E" w:rsidP="00EE612E">
            <w:pPr>
              <w:spacing w:after="0" w:line="240" w:lineRule="auto"/>
              <w:rPr>
                <w:rFonts w:ascii="Corbel" w:hAnsi="Corbel" w:cs="Corbel"/>
                <w:sz w:val="24"/>
                <w:szCs w:val="24"/>
              </w:rPr>
            </w:pPr>
          </w:p>
          <w:p w:rsidR="00E0271E" w:rsidRDefault="00E0271E" w:rsidP="00EE612E">
            <w:pPr>
              <w:spacing w:after="0" w:line="240" w:lineRule="auto"/>
              <w:rPr>
                <w:rFonts w:ascii="Corbel" w:hAnsi="Corbel" w:cs="Corbel"/>
                <w:b/>
                <w:bCs/>
                <w:color w:val="FF0000"/>
              </w:rPr>
            </w:pPr>
            <w:r w:rsidRPr="00E12B12">
              <w:rPr>
                <w:rFonts w:ascii="Corbel" w:hAnsi="Corbel" w:cs="Corbel"/>
                <w:b/>
                <w:bCs/>
                <w:color w:val="FF0000"/>
              </w:rPr>
              <w:t xml:space="preserve">Page: </w:t>
            </w:r>
          </w:p>
          <w:p w:rsidR="00E0271E" w:rsidRPr="00E12B12" w:rsidRDefault="00E0271E" w:rsidP="00EE612E">
            <w:pPr>
              <w:spacing w:after="0" w:line="240" w:lineRule="auto"/>
              <w:rPr>
                <w:rFonts w:ascii="Corbel" w:hAnsi="Corbel" w:cs="Corbel"/>
                <w:b/>
                <w:bCs/>
              </w:rPr>
            </w:pPr>
            <w:r w:rsidRPr="00E12B12">
              <w:rPr>
                <w:rFonts w:ascii="Corbel" w:hAnsi="Corbel" w:cs="Corbel"/>
                <w:b/>
                <w:bCs/>
                <w:color w:val="FF0000"/>
              </w:rPr>
              <w:t>95</w:t>
            </w:r>
          </w:p>
        </w:tc>
      </w:tr>
      <w:tr w:rsidR="00E0271E" w:rsidRPr="00E8471F">
        <w:trPr>
          <w:trHeight w:val="1020"/>
        </w:trPr>
        <w:tc>
          <w:tcPr>
            <w:tcW w:w="1458" w:type="dxa"/>
          </w:tcPr>
          <w:p w:rsidR="00E0271E" w:rsidRPr="00E8471F" w:rsidRDefault="00E0271E" w:rsidP="00EE612E">
            <w:pPr>
              <w:spacing w:after="0" w:line="240" w:lineRule="auto"/>
              <w:rPr>
                <w:rFonts w:ascii="Corbel" w:hAnsi="Corbel" w:cs="Corbel"/>
                <w:sz w:val="24"/>
                <w:szCs w:val="24"/>
              </w:rPr>
            </w:pPr>
          </w:p>
        </w:tc>
        <w:tc>
          <w:tcPr>
            <w:tcW w:w="6750" w:type="dxa"/>
          </w:tcPr>
          <w:p w:rsidR="00E0271E" w:rsidRPr="00E8471F" w:rsidRDefault="00E0271E" w:rsidP="00A161CF">
            <w:pPr>
              <w:widowControl w:val="0"/>
              <w:spacing w:after="0" w:line="240" w:lineRule="auto"/>
              <w:rPr>
                <w:rFonts w:ascii="Corbel" w:hAnsi="Corbel" w:cs="Corbel"/>
                <w:b/>
                <w:bCs/>
                <w:sz w:val="24"/>
                <w:szCs w:val="24"/>
                <w:u w:val="single"/>
              </w:rPr>
            </w:pPr>
            <w:r w:rsidRPr="00E8471F">
              <w:rPr>
                <w:rFonts w:ascii="Corbel" w:hAnsi="Corbel" w:cs="Corbel"/>
                <w:b/>
                <w:bCs/>
                <w:sz w:val="24"/>
                <w:szCs w:val="24"/>
                <w:u w:val="single"/>
              </w:rPr>
              <w:t>Comments from the Public</w:t>
            </w:r>
          </w:p>
        </w:tc>
        <w:tc>
          <w:tcPr>
            <w:tcW w:w="1368" w:type="dxa"/>
          </w:tcPr>
          <w:p w:rsidR="00E0271E" w:rsidRPr="00E8471F" w:rsidRDefault="00E0271E" w:rsidP="00EE612E">
            <w:pPr>
              <w:spacing w:after="0" w:line="240" w:lineRule="auto"/>
              <w:rPr>
                <w:rFonts w:ascii="Corbel" w:hAnsi="Corbel" w:cs="Corbel"/>
                <w:sz w:val="24"/>
                <w:szCs w:val="24"/>
              </w:rPr>
            </w:pPr>
          </w:p>
        </w:tc>
      </w:tr>
    </w:tbl>
    <w:p w:rsidR="00E0271E" w:rsidRDefault="00E0271E" w:rsidP="00EE612E">
      <w:pPr>
        <w:rPr>
          <w:rFonts w:ascii="Corbel" w:hAnsi="Corbel" w:cs="Corbel"/>
        </w:rPr>
      </w:pPr>
    </w:p>
    <w:p w:rsidR="00E0271E" w:rsidRPr="00205872" w:rsidRDefault="00E0271E" w:rsidP="00166CAF">
      <w:pPr>
        <w:spacing w:after="0" w:line="240" w:lineRule="auto"/>
        <w:rPr>
          <w:rFonts w:ascii="Corbel" w:hAnsi="Corbel" w:cs="Corbel"/>
          <w:sz w:val="20"/>
          <w:szCs w:val="20"/>
        </w:rPr>
      </w:pPr>
      <w:r w:rsidRPr="00205872">
        <w:rPr>
          <w:b/>
          <w:bCs/>
          <w:color w:val="FF0000"/>
          <w:sz w:val="20"/>
          <w:szCs w:val="20"/>
        </w:rPr>
        <w:t>TO BE READ BY THE CHAIRPERSON PRIOR AT THE END OF THE PUBLIC SESSION.</w:t>
      </w:r>
    </w:p>
    <w:p w:rsidR="00E0271E" w:rsidRPr="00205872" w:rsidRDefault="00E0271E" w:rsidP="00EE612E">
      <w:pPr>
        <w:autoSpaceDE w:val="0"/>
        <w:autoSpaceDN w:val="0"/>
        <w:adjustRightInd w:val="0"/>
        <w:spacing w:after="0" w:line="240" w:lineRule="auto"/>
        <w:rPr>
          <w:rFonts w:ascii="Corbel" w:hAnsi="Corbel" w:cs="Corbel"/>
          <w:b/>
          <w:bCs/>
          <w:color w:val="FF0000"/>
          <w:sz w:val="20"/>
          <w:szCs w:val="20"/>
        </w:rPr>
      </w:pPr>
      <w:r w:rsidRPr="00205872">
        <w:rPr>
          <w:rFonts w:ascii="Corbel" w:hAnsi="Corbel" w:cs="Corbel"/>
          <w:b/>
          <w:bCs/>
          <w:color w:val="FF0000"/>
          <w:sz w:val="20"/>
          <w:szCs w:val="20"/>
        </w:rPr>
        <w:t>This concludes the Public Open Session of the meeting, and pursuant to D.C. Official Code § 2-575(b), and for the purposes set forth therein, the Board will now move into the Closed Executive Session portion of the meeting.</w:t>
      </w:r>
    </w:p>
    <w:p w:rsidR="00E0271E" w:rsidRPr="00E8471F" w:rsidRDefault="00E0271E" w:rsidP="00EE612E">
      <w:pPr>
        <w:rPr>
          <w:rFonts w:ascii="Corbel" w:hAnsi="Corbel" w:cs="Corbel"/>
        </w:rPr>
      </w:pPr>
    </w:p>
    <w:p w:rsidR="00E0271E" w:rsidRPr="00E8471F" w:rsidRDefault="00E0271E" w:rsidP="0084238A">
      <w:r w:rsidRPr="00E8471F">
        <w:t>The Ope</w:t>
      </w:r>
      <w:r>
        <w:t xml:space="preserve">n Session Board meeting ended at </w:t>
      </w:r>
      <w:r w:rsidRPr="00A161CF">
        <w:rPr>
          <w:u w:val="single"/>
        </w:rPr>
        <w:t>10:00am</w:t>
      </w:r>
      <w:r>
        <w:t>.</w:t>
      </w:r>
      <w:r w:rsidRPr="00E8471F">
        <w:t xml:space="preserve"> The Next Board meeting is scheduled for </w:t>
      </w:r>
      <w:r>
        <w:rPr>
          <w:u w:val="single"/>
        </w:rPr>
        <w:t>April 28</w:t>
      </w:r>
      <w:r w:rsidRPr="00E8471F">
        <w:rPr>
          <w:u w:val="single"/>
        </w:rPr>
        <w:t>, 201</w:t>
      </w:r>
      <w:r>
        <w:rPr>
          <w:u w:val="single"/>
        </w:rPr>
        <w:t>4</w:t>
      </w:r>
      <w:r w:rsidRPr="00E8471F">
        <w:rPr>
          <w:u w:val="single"/>
        </w:rPr>
        <w:t xml:space="preserve"> at 9.30am</w:t>
      </w:r>
      <w:r w:rsidRPr="00E8471F">
        <w:t>.</w:t>
      </w:r>
    </w:p>
    <w:p w:rsidR="00E0271E" w:rsidRPr="00E8471F" w:rsidRDefault="00E0271E" w:rsidP="0057099B">
      <w:pPr>
        <w:outlineLvl w:val="0"/>
        <w:rPr>
          <w:rFonts w:ascii="Corbel" w:hAnsi="Corbel" w:cs="Corbel"/>
        </w:rPr>
      </w:pPr>
    </w:p>
    <w:sectPr w:rsidR="00E0271E" w:rsidRPr="00E8471F" w:rsidSect="00B742D9">
      <w:headerReference w:type="default" r:id="rId7"/>
      <w:footerReference w:type="default" r:id="rId8"/>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71E" w:rsidRDefault="00E0271E" w:rsidP="002C0DF3">
      <w:pPr>
        <w:spacing w:after="0" w:line="240" w:lineRule="auto"/>
      </w:pPr>
      <w:r>
        <w:separator/>
      </w:r>
    </w:p>
  </w:endnote>
  <w:endnote w:type="continuationSeparator" w:id="1">
    <w:p w:rsidR="00E0271E" w:rsidRDefault="00E0271E" w:rsidP="002C0D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rbel">
    <w:panose1 w:val="020B0503020204020204"/>
    <w:charset w:val="00"/>
    <w:family w:val="swiss"/>
    <w:pitch w:val="variable"/>
    <w:sig w:usb0="A00002EF" w:usb1="40002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71E" w:rsidRDefault="00E0271E" w:rsidP="00322EA5">
    <w:pPr>
      <w:pStyle w:val="Footer"/>
    </w:pPr>
    <w:r>
      <w:t>BOSW Minutes– March 2014</w:t>
    </w:r>
    <w:r>
      <w:tab/>
    </w:r>
    <w:r>
      <w:tab/>
    </w:r>
    <w:r>
      <w:tab/>
    </w:r>
    <w:fldSimple w:instr=" PAGE   \* MERGEFORMAT ">
      <w:r>
        <w:rPr>
          <w:noProof/>
        </w:rPr>
        <w:t>4</w:t>
      </w:r>
    </w:fldSimple>
  </w:p>
  <w:p w:rsidR="00E0271E" w:rsidRDefault="00E027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71E" w:rsidRDefault="00E0271E" w:rsidP="002C0DF3">
      <w:pPr>
        <w:spacing w:after="0" w:line="240" w:lineRule="auto"/>
      </w:pPr>
      <w:r>
        <w:separator/>
      </w:r>
    </w:p>
  </w:footnote>
  <w:footnote w:type="continuationSeparator" w:id="1">
    <w:p w:rsidR="00E0271E" w:rsidRDefault="00E0271E" w:rsidP="002C0D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71E" w:rsidRPr="00911558" w:rsidRDefault="00E0271E" w:rsidP="006F7804">
    <w:pPr>
      <w:pStyle w:val="Header"/>
      <w:jc w:val="center"/>
      <w:rPr>
        <w:rFonts w:ascii="Century Gothic" w:hAnsi="Century Gothic" w:cs="Century Gothic"/>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17.45pt;margin-top:-8.85pt;width:32.45pt;height:31.35pt;z-index:251660288;visibility:visible">
          <v:imagedata r:id="rId1" o:title=""/>
        </v:shape>
      </w:pict>
    </w:r>
    <w:r w:rsidRPr="00911558">
      <w:rPr>
        <w:rFonts w:ascii="Century Gothic" w:hAnsi="Century Gothic" w:cs="Century Gothic"/>
        <w:b/>
        <w:bCs/>
        <w:sz w:val="24"/>
        <w:szCs w:val="24"/>
      </w:rPr>
      <w:t>Government of the District of Columbia</w:t>
    </w:r>
    <w:r w:rsidRPr="00A74CBE">
      <w:rPr>
        <w:noProof/>
      </w:rPr>
      <w:pict>
        <v:shape id="Picture 1" o:spid="_x0000_i1026" type="#_x0000_t75" alt="one city 2011.JPG" style="width:36.75pt;height:33pt;visibility:visible">
          <v:imagedata r:id="rId2" o:title=""/>
        </v:shape>
      </w:pict>
    </w:r>
  </w:p>
  <w:p w:rsidR="00E0271E" w:rsidRPr="00911558" w:rsidRDefault="00E0271E" w:rsidP="006F7804">
    <w:pPr>
      <w:pStyle w:val="Header"/>
      <w:jc w:val="center"/>
      <w:rPr>
        <w:rFonts w:ascii="Century Gothic" w:hAnsi="Century Gothic" w:cs="Century Gothic"/>
        <w:b/>
        <w:bCs/>
        <w:sz w:val="24"/>
        <w:szCs w:val="24"/>
      </w:rPr>
    </w:pPr>
    <w:r w:rsidRPr="00911558">
      <w:rPr>
        <w:rFonts w:ascii="Century Gothic" w:hAnsi="Century Gothic" w:cs="Century Gothic"/>
        <w:b/>
        <w:bCs/>
        <w:sz w:val="24"/>
        <w:szCs w:val="24"/>
      </w:rPr>
      <w:t>Department of Health</w:t>
    </w:r>
  </w:p>
  <w:p w:rsidR="00E0271E" w:rsidRPr="00911558" w:rsidRDefault="00E0271E" w:rsidP="006F7804">
    <w:pPr>
      <w:pStyle w:val="Header"/>
      <w:jc w:val="center"/>
      <w:rPr>
        <w:rFonts w:ascii="Century Gothic" w:hAnsi="Century Gothic" w:cs="Century Gothic"/>
        <w:b/>
        <w:bCs/>
        <w:sz w:val="24"/>
        <w:szCs w:val="24"/>
      </w:rPr>
    </w:pPr>
    <w:r w:rsidRPr="00911558">
      <w:rPr>
        <w:rFonts w:ascii="Century Gothic" w:hAnsi="Century Gothic" w:cs="Century Gothic"/>
        <w:b/>
        <w:bCs/>
        <w:sz w:val="24"/>
        <w:szCs w:val="24"/>
      </w:rPr>
      <w:t xml:space="preserve">Board of </w:t>
    </w:r>
    <w:r>
      <w:rPr>
        <w:rFonts w:ascii="Century Gothic" w:hAnsi="Century Gothic" w:cs="Century Gothic"/>
        <w:b/>
        <w:bCs/>
        <w:sz w:val="24"/>
        <w:szCs w:val="24"/>
      </w:rPr>
      <w:t>Social Work</w:t>
    </w:r>
  </w:p>
  <w:p w:rsidR="00E0271E" w:rsidRDefault="00E0271E" w:rsidP="006F7804">
    <w:pPr>
      <w:pStyle w:val="Header"/>
      <w:jc w:val="center"/>
    </w:pPr>
  </w:p>
  <w:p w:rsidR="00E0271E" w:rsidRDefault="00E0271E" w:rsidP="006F7804">
    <w:pPr>
      <w:pStyle w:val="Header"/>
      <w:tabs>
        <w:tab w:val="clear" w:pos="9360"/>
        <w:tab w:val="left" w:pos="50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35E9AE4"/>
    <w:lvl w:ilvl="0">
      <w:start w:val="1"/>
      <w:numFmt w:val="bullet"/>
      <w:lvlText w:val=""/>
      <w:lvlJc w:val="left"/>
      <w:pPr>
        <w:tabs>
          <w:tab w:val="num" w:pos="360"/>
        </w:tabs>
        <w:ind w:left="360" w:hanging="360"/>
      </w:pPr>
      <w:rPr>
        <w:rFonts w:ascii="Symbol" w:hAnsi="Symbol" w:cs="Symbol" w:hint="default"/>
      </w:rPr>
    </w:lvl>
  </w:abstractNum>
  <w:abstractNum w:abstractNumId="1">
    <w:nsid w:val="017A4163"/>
    <w:multiLevelType w:val="hybridMultilevel"/>
    <w:tmpl w:val="F9F49D34"/>
    <w:lvl w:ilvl="0" w:tplc="7070198E">
      <w:start w:val="1"/>
      <w:numFmt w:val="lowerLetter"/>
      <w:lvlText w:val="(%1)"/>
      <w:lvlJc w:val="left"/>
      <w:pPr>
        <w:tabs>
          <w:tab w:val="num" w:pos="4680"/>
        </w:tabs>
        <w:ind w:left="4680" w:hanging="360"/>
      </w:pPr>
      <w:rPr>
        <w:rFonts w:hint="default"/>
        <w:b/>
        <w:bCs/>
      </w:rPr>
    </w:lvl>
    <w:lvl w:ilvl="1" w:tplc="04090019">
      <w:start w:val="1"/>
      <w:numFmt w:val="lowerLetter"/>
      <w:lvlText w:val="%2."/>
      <w:lvlJc w:val="left"/>
      <w:pPr>
        <w:tabs>
          <w:tab w:val="num" w:pos="5400"/>
        </w:tabs>
        <w:ind w:left="5400" w:hanging="360"/>
      </w:pPr>
    </w:lvl>
    <w:lvl w:ilvl="2" w:tplc="0409001B">
      <w:start w:val="1"/>
      <w:numFmt w:val="lowerRoman"/>
      <w:lvlText w:val="%3."/>
      <w:lvlJc w:val="right"/>
      <w:pPr>
        <w:tabs>
          <w:tab w:val="num" w:pos="6120"/>
        </w:tabs>
        <w:ind w:left="6120" w:hanging="180"/>
      </w:pPr>
    </w:lvl>
    <w:lvl w:ilvl="3" w:tplc="0409000F">
      <w:start w:val="1"/>
      <w:numFmt w:val="decimal"/>
      <w:lvlText w:val="%4."/>
      <w:lvlJc w:val="left"/>
      <w:pPr>
        <w:tabs>
          <w:tab w:val="num" w:pos="6840"/>
        </w:tabs>
        <w:ind w:left="6840" w:hanging="360"/>
      </w:pPr>
    </w:lvl>
    <w:lvl w:ilvl="4" w:tplc="04090019">
      <w:start w:val="1"/>
      <w:numFmt w:val="lowerLetter"/>
      <w:lvlText w:val="%5."/>
      <w:lvlJc w:val="left"/>
      <w:pPr>
        <w:tabs>
          <w:tab w:val="num" w:pos="7560"/>
        </w:tabs>
        <w:ind w:left="7560" w:hanging="360"/>
      </w:pPr>
    </w:lvl>
    <w:lvl w:ilvl="5" w:tplc="0409001B">
      <w:start w:val="1"/>
      <w:numFmt w:val="lowerRoman"/>
      <w:lvlText w:val="%6."/>
      <w:lvlJc w:val="right"/>
      <w:pPr>
        <w:tabs>
          <w:tab w:val="num" w:pos="8280"/>
        </w:tabs>
        <w:ind w:left="8280" w:hanging="180"/>
      </w:pPr>
    </w:lvl>
    <w:lvl w:ilvl="6" w:tplc="0409000F">
      <w:start w:val="1"/>
      <w:numFmt w:val="decimal"/>
      <w:lvlText w:val="%7."/>
      <w:lvlJc w:val="left"/>
      <w:pPr>
        <w:tabs>
          <w:tab w:val="num" w:pos="9000"/>
        </w:tabs>
        <w:ind w:left="9000" w:hanging="360"/>
      </w:pPr>
    </w:lvl>
    <w:lvl w:ilvl="7" w:tplc="04090019">
      <w:start w:val="1"/>
      <w:numFmt w:val="lowerLetter"/>
      <w:lvlText w:val="%8."/>
      <w:lvlJc w:val="left"/>
      <w:pPr>
        <w:tabs>
          <w:tab w:val="num" w:pos="9720"/>
        </w:tabs>
        <w:ind w:left="9720" w:hanging="360"/>
      </w:pPr>
    </w:lvl>
    <w:lvl w:ilvl="8" w:tplc="0409001B">
      <w:start w:val="1"/>
      <w:numFmt w:val="lowerRoman"/>
      <w:lvlText w:val="%9."/>
      <w:lvlJc w:val="right"/>
      <w:pPr>
        <w:tabs>
          <w:tab w:val="num" w:pos="10440"/>
        </w:tabs>
        <w:ind w:left="10440" w:hanging="180"/>
      </w:pPr>
    </w:lvl>
  </w:abstractNum>
  <w:abstractNum w:abstractNumId="2">
    <w:nsid w:val="725E5EF0"/>
    <w:multiLevelType w:val="hybridMultilevel"/>
    <w:tmpl w:val="E0A8337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2"/>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0DF3"/>
    <w:rsid w:val="00000118"/>
    <w:rsid w:val="00000EFC"/>
    <w:rsid w:val="0000545E"/>
    <w:rsid w:val="000055F9"/>
    <w:rsid w:val="0000761C"/>
    <w:rsid w:val="00012E26"/>
    <w:rsid w:val="00014A5F"/>
    <w:rsid w:val="000163A7"/>
    <w:rsid w:val="00022389"/>
    <w:rsid w:val="00023161"/>
    <w:rsid w:val="000238B8"/>
    <w:rsid w:val="000241CF"/>
    <w:rsid w:val="00027431"/>
    <w:rsid w:val="00027C42"/>
    <w:rsid w:val="00027E2F"/>
    <w:rsid w:val="0003074F"/>
    <w:rsid w:val="00032EA0"/>
    <w:rsid w:val="00033BE2"/>
    <w:rsid w:val="000359D3"/>
    <w:rsid w:val="00037043"/>
    <w:rsid w:val="00041331"/>
    <w:rsid w:val="00042920"/>
    <w:rsid w:val="00044580"/>
    <w:rsid w:val="0004485D"/>
    <w:rsid w:val="00051800"/>
    <w:rsid w:val="0005202F"/>
    <w:rsid w:val="0005550B"/>
    <w:rsid w:val="00056014"/>
    <w:rsid w:val="00056DA0"/>
    <w:rsid w:val="00056EDD"/>
    <w:rsid w:val="0005795E"/>
    <w:rsid w:val="00063225"/>
    <w:rsid w:val="00063CD0"/>
    <w:rsid w:val="0006730D"/>
    <w:rsid w:val="00070B62"/>
    <w:rsid w:val="00070E14"/>
    <w:rsid w:val="0007147B"/>
    <w:rsid w:val="000714A3"/>
    <w:rsid w:val="000718FC"/>
    <w:rsid w:val="000733EF"/>
    <w:rsid w:val="00074B85"/>
    <w:rsid w:val="000813AC"/>
    <w:rsid w:val="00086D6C"/>
    <w:rsid w:val="000873A5"/>
    <w:rsid w:val="000874A2"/>
    <w:rsid w:val="000874E7"/>
    <w:rsid w:val="00087828"/>
    <w:rsid w:val="00092D33"/>
    <w:rsid w:val="00093C37"/>
    <w:rsid w:val="00093EAF"/>
    <w:rsid w:val="00094EE1"/>
    <w:rsid w:val="00096C78"/>
    <w:rsid w:val="0009745B"/>
    <w:rsid w:val="000A197B"/>
    <w:rsid w:val="000A21EB"/>
    <w:rsid w:val="000A22B9"/>
    <w:rsid w:val="000A287B"/>
    <w:rsid w:val="000A3D08"/>
    <w:rsid w:val="000A4C4C"/>
    <w:rsid w:val="000A62AC"/>
    <w:rsid w:val="000A7300"/>
    <w:rsid w:val="000B2E3A"/>
    <w:rsid w:val="000B2E5B"/>
    <w:rsid w:val="000B46E5"/>
    <w:rsid w:val="000B485E"/>
    <w:rsid w:val="000B4D4B"/>
    <w:rsid w:val="000B67D3"/>
    <w:rsid w:val="000B7208"/>
    <w:rsid w:val="000C194A"/>
    <w:rsid w:val="000C2EBA"/>
    <w:rsid w:val="000C3173"/>
    <w:rsid w:val="000C375F"/>
    <w:rsid w:val="000C4A14"/>
    <w:rsid w:val="000C4E9C"/>
    <w:rsid w:val="000C5533"/>
    <w:rsid w:val="000C6ECE"/>
    <w:rsid w:val="000C7F29"/>
    <w:rsid w:val="000D0384"/>
    <w:rsid w:val="000D1378"/>
    <w:rsid w:val="000D1534"/>
    <w:rsid w:val="000D227C"/>
    <w:rsid w:val="000D2420"/>
    <w:rsid w:val="000D2FCB"/>
    <w:rsid w:val="000D3135"/>
    <w:rsid w:val="000D32D1"/>
    <w:rsid w:val="000D33EF"/>
    <w:rsid w:val="000D445D"/>
    <w:rsid w:val="000D4655"/>
    <w:rsid w:val="000D59AF"/>
    <w:rsid w:val="000D662D"/>
    <w:rsid w:val="000D6ECF"/>
    <w:rsid w:val="000E26DE"/>
    <w:rsid w:val="000E35CD"/>
    <w:rsid w:val="000E5222"/>
    <w:rsid w:val="000E55DA"/>
    <w:rsid w:val="000E5D27"/>
    <w:rsid w:val="000E6385"/>
    <w:rsid w:val="000F2986"/>
    <w:rsid w:val="000F34FE"/>
    <w:rsid w:val="000F4F2B"/>
    <w:rsid w:val="000F60E3"/>
    <w:rsid w:val="00101FAB"/>
    <w:rsid w:val="001039A0"/>
    <w:rsid w:val="00106F3B"/>
    <w:rsid w:val="001118AC"/>
    <w:rsid w:val="00114754"/>
    <w:rsid w:val="00116248"/>
    <w:rsid w:val="00117C7F"/>
    <w:rsid w:val="00121265"/>
    <w:rsid w:val="001215A7"/>
    <w:rsid w:val="00122091"/>
    <w:rsid w:val="00124C02"/>
    <w:rsid w:val="00125587"/>
    <w:rsid w:val="001264EF"/>
    <w:rsid w:val="0013284F"/>
    <w:rsid w:val="00132B41"/>
    <w:rsid w:val="00132C95"/>
    <w:rsid w:val="001424D2"/>
    <w:rsid w:val="0014478A"/>
    <w:rsid w:val="0014608A"/>
    <w:rsid w:val="0014743E"/>
    <w:rsid w:val="00147B16"/>
    <w:rsid w:val="00151039"/>
    <w:rsid w:val="001517F5"/>
    <w:rsid w:val="001518DF"/>
    <w:rsid w:val="00152B33"/>
    <w:rsid w:val="001531B3"/>
    <w:rsid w:val="00153A63"/>
    <w:rsid w:val="00155276"/>
    <w:rsid w:val="00155AFE"/>
    <w:rsid w:val="0015734F"/>
    <w:rsid w:val="00160653"/>
    <w:rsid w:val="001622D2"/>
    <w:rsid w:val="0016353D"/>
    <w:rsid w:val="00163D47"/>
    <w:rsid w:val="00163F00"/>
    <w:rsid w:val="00165491"/>
    <w:rsid w:val="001656CD"/>
    <w:rsid w:val="0016595C"/>
    <w:rsid w:val="0016659E"/>
    <w:rsid w:val="00166CAF"/>
    <w:rsid w:val="00166EE6"/>
    <w:rsid w:val="00167855"/>
    <w:rsid w:val="00171C8B"/>
    <w:rsid w:val="00172324"/>
    <w:rsid w:val="001728C1"/>
    <w:rsid w:val="001739FA"/>
    <w:rsid w:val="00174A91"/>
    <w:rsid w:val="00174C58"/>
    <w:rsid w:val="00174D30"/>
    <w:rsid w:val="00175024"/>
    <w:rsid w:val="00176966"/>
    <w:rsid w:val="001818DF"/>
    <w:rsid w:val="00182159"/>
    <w:rsid w:val="001826C4"/>
    <w:rsid w:val="00183122"/>
    <w:rsid w:val="00183593"/>
    <w:rsid w:val="0018527B"/>
    <w:rsid w:val="0018678C"/>
    <w:rsid w:val="001877A3"/>
    <w:rsid w:val="00187C4B"/>
    <w:rsid w:val="0019097E"/>
    <w:rsid w:val="00190E86"/>
    <w:rsid w:val="00195F0E"/>
    <w:rsid w:val="0019732A"/>
    <w:rsid w:val="001974EA"/>
    <w:rsid w:val="0019771D"/>
    <w:rsid w:val="00197EAE"/>
    <w:rsid w:val="001A01F2"/>
    <w:rsid w:val="001A0D19"/>
    <w:rsid w:val="001A3AAD"/>
    <w:rsid w:val="001A5794"/>
    <w:rsid w:val="001A6CC1"/>
    <w:rsid w:val="001A7012"/>
    <w:rsid w:val="001A7835"/>
    <w:rsid w:val="001A7E56"/>
    <w:rsid w:val="001B1734"/>
    <w:rsid w:val="001B1F2B"/>
    <w:rsid w:val="001B4261"/>
    <w:rsid w:val="001B5B18"/>
    <w:rsid w:val="001B7438"/>
    <w:rsid w:val="001B7C4D"/>
    <w:rsid w:val="001C2495"/>
    <w:rsid w:val="001C2A41"/>
    <w:rsid w:val="001C3D8C"/>
    <w:rsid w:val="001C4A68"/>
    <w:rsid w:val="001C64C7"/>
    <w:rsid w:val="001C6AB1"/>
    <w:rsid w:val="001D0BC0"/>
    <w:rsid w:val="001D2986"/>
    <w:rsid w:val="001D44E0"/>
    <w:rsid w:val="001D4AE8"/>
    <w:rsid w:val="001D5E6F"/>
    <w:rsid w:val="001D6C28"/>
    <w:rsid w:val="001D78F0"/>
    <w:rsid w:val="001E0A9C"/>
    <w:rsid w:val="001E27E9"/>
    <w:rsid w:val="001E383D"/>
    <w:rsid w:val="001E3C8B"/>
    <w:rsid w:val="001E443B"/>
    <w:rsid w:val="001E4CDA"/>
    <w:rsid w:val="001E5339"/>
    <w:rsid w:val="001E7AD6"/>
    <w:rsid w:val="001F079E"/>
    <w:rsid w:val="001F0C2C"/>
    <w:rsid w:val="001F0E45"/>
    <w:rsid w:val="001F1AE4"/>
    <w:rsid w:val="001F1AE8"/>
    <w:rsid w:val="001F2051"/>
    <w:rsid w:val="001F266B"/>
    <w:rsid w:val="001F2785"/>
    <w:rsid w:val="001F3875"/>
    <w:rsid w:val="001F7552"/>
    <w:rsid w:val="002010B0"/>
    <w:rsid w:val="00201CB1"/>
    <w:rsid w:val="00202689"/>
    <w:rsid w:val="002029AE"/>
    <w:rsid w:val="002055CC"/>
    <w:rsid w:val="00205872"/>
    <w:rsid w:val="00206D21"/>
    <w:rsid w:val="00207901"/>
    <w:rsid w:val="00207F63"/>
    <w:rsid w:val="002101A8"/>
    <w:rsid w:val="002108F0"/>
    <w:rsid w:val="00210AF2"/>
    <w:rsid w:val="00211241"/>
    <w:rsid w:val="002116E6"/>
    <w:rsid w:val="002121DA"/>
    <w:rsid w:val="00213BF5"/>
    <w:rsid w:val="00214DED"/>
    <w:rsid w:val="00214EE3"/>
    <w:rsid w:val="002155E5"/>
    <w:rsid w:val="00215960"/>
    <w:rsid w:val="00215E23"/>
    <w:rsid w:val="002162DA"/>
    <w:rsid w:val="00220C3D"/>
    <w:rsid w:val="002218F3"/>
    <w:rsid w:val="00221A2A"/>
    <w:rsid w:val="0022252C"/>
    <w:rsid w:val="00222C14"/>
    <w:rsid w:val="0022425D"/>
    <w:rsid w:val="002259DD"/>
    <w:rsid w:val="0022625B"/>
    <w:rsid w:val="00226EA6"/>
    <w:rsid w:val="00226FB4"/>
    <w:rsid w:val="00230DE0"/>
    <w:rsid w:val="00231150"/>
    <w:rsid w:val="00232165"/>
    <w:rsid w:val="0023217B"/>
    <w:rsid w:val="00232462"/>
    <w:rsid w:val="00232875"/>
    <w:rsid w:val="00232DE4"/>
    <w:rsid w:val="00234A5B"/>
    <w:rsid w:val="00235B83"/>
    <w:rsid w:val="002361EA"/>
    <w:rsid w:val="002374A8"/>
    <w:rsid w:val="00241597"/>
    <w:rsid w:val="00244030"/>
    <w:rsid w:val="0024552D"/>
    <w:rsid w:val="00245743"/>
    <w:rsid w:val="002463C1"/>
    <w:rsid w:val="00247744"/>
    <w:rsid w:val="002504E6"/>
    <w:rsid w:val="00251343"/>
    <w:rsid w:val="00251D5D"/>
    <w:rsid w:val="00251FB3"/>
    <w:rsid w:val="002549F7"/>
    <w:rsid w:val="0026030E"/>
    <w:rsid w:val="002605B4"/>
    <w:rsid w:val="002613B3"/>
    <w:rsid w:val="002615BE"/>
    <w:rsid w:val="00263651"/>
    <w:rsid w:val="00263747"/>
    <w:rsid w:val="00263ED6"/>
    <w:rsid w:val="0026457E"/>
    <w:rsid w:val="002651FD"/>
    <w:rsid w:val="00265C8C"/>
    <w:rsid w:val="00270703"/>
    <w:rsid w:val="002708A5"/>
    <w:rsid w:val="00273575"/>
    <w:rsid w:val="00281BE7"/>
    <w:rsid w:val="00282601"/>
    <w:rsid w:val="002827CA"/>
    <w:rsid w:val="00283D68"/>
    <w:rsid w:val="0028486B"/>
    <w:rsid w:val="00284F20"/>
    <w:rsid w:val="002855D6"/>
    <w:rsid w:val="00287177"/>
    <w:rsid w:val="00287C66"/>
    <w:rsid w:val="0029058A"/>
    <w:rsid w:val="002905AA"/>
    <w:rsid w:val="00291589"/>
    <w:rsid w:val="00293AF3"/>
    <w:rsid w:val="00297CBE"/>
    <w:rsid w:val="002A17AF"/>
    <w:rsid w:val="002A2E04"/>
    <w:rsid w:val="002A6738"/>
    <w:rsid w:val="002A6A99"/>
    <w:rsid w:val="002B06D0"/>
    <w:rsid w:val="002B225B"/>
    <w:rsid w:val="002B27DF"/>
    <w:rsid w:val="002B3DB7"/>
    <w:rsid w:val="002B50BB"/>
    <w:rsid w:val="002B623A"/>
    <w:rsid w:val="002B6AA0"/>
    <w:rsid w:val="002B7638"/>
    <w:rsid w:val="002B784F"/>
    <w:rsid w:val="002C0B6E"/>
    <w:rsid w:val="002C0DF3"/>
    <w:rsid w:val="002C2048"/>
    <w:rsid w:val="002C22B7"/>
    <w:rsid w:val="002C2E12"/>
    <w:rsid w:val="002C55AE"/>
    <w:rsid w:val="002C7B21"/>
    <w:rsid w:val="002C7DDA"/>
    <w:rsid w:val="002D02E6"/>
    <w:rsid w:val="002D1EE4"/>
    <w:rsid w:val="002D348B"/>
    <w:rsid w:val="002D3E58"/>
    <w:rsid w:val="002D55B1"/>
    <w:rsid w:val="002D6599"/>
    <w:rsid w:val="002D6AE5"/>
    <w:rsid w:val="002D779A"/>
    <w:rsid w:val="002E2D31"/>
    <w:rsid w:val="002E3032"/>
    <w:rsid w:val="002E315D"/>
    <w:rsid w:val="002E5A58"/>
    <w:rsid w:val="002E5B55"/>
    <w:rsid w:val="002E5C65"/>
    <w:rsid w:val="002E5C9B"/>
    <w:rsid w:val="002E6CF6"/>
    <w:rsid w:val="002F42CF"/>
    <w:rsid w:val="002F5137"/>
    <w:rsid w:val="002F6055"/>
    <w:rsid w:val="002F68C4"/>
    <w:rsid w:val="00301FEB"/>
    <w:rsid w:val="00302F21"/>
    <w:rsid w:val="00303255"/>
    <w:rsid w:val="0030351B"/>
    <w:rsid w:val="0030614C"/>
    <w:rsid w:val="00306BFE"/>
    <w:rsid w:val="00307A00"/>
    <w:rsid w:val="00310A8F"/>
    <w:rsid w:val="00312D95"/>
    <w:rsid w:val="0031365D"/>
    <w:rsid w:val="00316C49"/>
    <w:rsid w:val="00321ABA"/>
    <w:rsid w:val="0032273C"/>
    <w:rsid w:val="00322EA5"/>
    <w:rsid w:val="00322EBA"/>
    <w:rsid w:val="003252A2"/>
    <w:rsid w:val="003255B2"/>
    <w:rsid w:val="00325D56"/>
    <w:rsid w:val="00325F44"/>
    <w:rsid w:val="003278C5"/>
    <w:rsid w:val="00330026"/>
    <w:rsid w:val="0033036D"/>
    <w:rsid w:val="00332B45"/>
    <w:rsid w:val="003344E7"/>
    <w:rsid w:val="003348C6"/>
    <w:rsid w:val="003354A4"/>
    <w:rsid w:val="003374F3"/>
    <w:rsid w:val="00337FD7"/>
    <w:rsid w:val="00340C8B"/>
    <w:rsid w:val="00341B12"/>
    <w:rsid w:val="00341D6B"/>
    <w:rsid w:val="0034541B"/>
    <w:rsid w:val="00345952"/>
    <w:rsid w:val="0034787B"/>
    <w:rsid w:val="00354A50"/>
    <w:rsid w:val="00354F73"/>
    <w:rsid w:val="00355D9E"/>
    <w:rsid w:val="0035687C"/>
    <w:rsid w:val="00360CBE"/>
    <w:rsid w:val="0036199A"/>
    <w:rsid w:val="00365A19"/>
    <w:rsid w:val="00366C9B"/>
    <w:rsid w:val="003702AB"/>
    <w:rsid w:val="00374F82"/>
    <w:rsid w:val="00381A72"/>
    <w:rsid w:val="0038337B"/>
    <w:rsid w:val="00383D51"/>
    <w:rsid w:val="00390275"/>
    <w:rsid w:val="003902C2"/>
    <w:rsid w:val="003902F6"/>
    <w:rsid w:val="00390968"/>
    <w:rsid w:val="00390E74"/>
    <w:rsid w:val="00391917"/>
    <w:rsid w:val="003926A9"/>
    <w:rsid w:val="00392AD6"/>
    <w:rsid w:val="00392CF6"/>
    <w:rsid w:val="00392D65"/>
    <w:rsid w:val="00392E0F"/>
    <w:rsid w:val="003978AA"/>
    <w:rsid w:val="003A08A0"/>
    <w:rsid w:val="003A148D"/>
    <w:rsid w:val="003A2335"/>
    <w:rsid w:val="003A32CA"/>
    <w:rsid w:val="003A3F11"/>
    <w:rsid w:val="003A55E9"/>
    <w:rsid w:val="003A6738"/>
    <w:rsid w:val="003B2C11"/>
    <w:rsid w:val="003B305A"/>
    <w:rsid w:val="003B3B15"/>
    <w:rsid w:val="003B4D11"/>
    <w:rsid w:val="003B53F7"/>
    <w:rsid w:val="003B7E47"/>
    <w:rsid w:val="003B7F46"/>
    <w:rsid w:val="003C0CF6"/>
    <w:rsid w:val="003C0FE8"/>
    <w:rsid w:val="003C26D0"/>
    <w:rsid w:val="003C359B"/>
    <w:rsid w:val="003C4712"/>
    <w:rsid w:val="003C5C66"/>
    <w:rsid w:val="003C743D"/>
    <w:rsid w:val="003C7667"/>
    <w:rsid w:val="003C7C07"/>
    <w:rsid w:val="003D22AC"/>
    <w:rsid w:val="003D4123"/>
    <w:rsid w:val="003D4F89"/>
    <w:rsid w:val="003D65CD"/>
    <w:rsid w:val="003D6ACB"/>
    <w:rsid w:val="003D6AE7"/>
    <w:rsid w:val="003D7EAE"/>
    <w:rsid w:val="003E356C"/>
    <w:rsid w:val="003E4F78"/>
    <w:rsid w:val="003E50FB"/>
    <w:rsid w:val="003E77E1"/>
    <w:rsid w:val="003F6333"/>
    <w:rsid w:val="003F6546"/>
    <w:rsid w:val="003F6FBE"/>
    <w:rsid w:val="003F7144"/>
    <w:rsid w:val="003F71EB"/>
    <w:rsid w:val="003F7E34"/>
    <w:rsid w:val="00400B6E"/>
    <w:rsid w:val="00401AC3"/>
    <w:rsid w:val="004049CF"/>
    <w:rsid w:val="00404EED"/>
    <w:rsid w:val="0040651F"/>
    <w:rsid w:val="004065D6"/>
    <w:rsid w:val="00407316"/>
    <w:rsid w:val="004109BF"/>
    <w:rsid w:val="00411C68"/>
    <w:rsid w:val="004126B3"/>
    <w:rsid w:val="00413837"/>
    <w:rsid w:val="004156BA"/>
    <w:rsid w:val="00416360"/>
    <w:rsid w:val="00423A53"/>
    <w:rsid w:val="00423CB5"/>
    <w:rsid w:val="00423D66"/>
    <w:rsid w:val="00424A05"/>
    <w:rsid w:val="00425BAD"/>
    <w:rsid w:val="00425EE6"/>
    <w:rsid w:val="00427648"/>
    <w:rsid w:val="00431610"/>
    <w:rsid w:val="00433A10"/>
    <w:rsid w:val="00433F87"/>
    <w:rsid w:val="004341AE"/>
    <w:rsid w:val="00435948"/>
    <w:rsid w:val="00435B13"/>
    <w:rsid w:val="00435DA7"/>
    <w:rsid w:val="00437450"/>
    <w:rsid w:val="00437701"/>
    <w:rsid w:val="0044069B"/>
    <w:rsid w:val="004430AE"/>
    <w:rsid w:val="004440F6"/>
    <w:rsid w:val="0044415D"/>
    <w:rsid w:val="004459CC"/>
    <w:rsid w:val="00450C64"/>
    <w:rsid w:val="00450F09"/>
    <w:rsid w:val="00453EE2"/>
    <w:rsid w:val="0045498B"/>
    <w:rsid w:val="004550DD"/>
    <w:rsid w:val="004555B2"/>
    <w:rsid w:val="004556C8"/>
    <w:rsid w:val="0045745E"/>
    <w:rsid w:val="0046522D"/>
    <w:rsid w:val="00465C07"/>
    <w:rsid w:val="00466FA6"/>
    <w:rsid w:val="004678AC"/>
    <w:rsid w:val="004704E1"/>
    <w:rsid w:val="004707E2"/>
    <w:rsid w:val="00471D65"/>
    <w:rsid w:val="004723AF"/>
    <w:rsid w:val="004742EF"/>
    <w:rsid w:val="0047458E"/>
    <w:rsid w:val="004756C2"/>
    <w:rsid w:val="00475A85"/>
    <w:rsid w:val="00476E22"/>
    <w:rsid w:val="00481884"/>
    <w:rsid w:val="004830EB"/>
    <w:rsid w:val="004834AA"/>
    <w:rsid w:val="00486311"/>
    <w:rsid w:val="00487952"/>
    <w:rsid w:val="00490D1F"/>
    <w:rsid w:val="00493813"/>
    <w:rsid w:val="00495304"/>
    <w:rsid w:val="004959D4"/>
    <w:rsid w:val="004A11D7"/>
    <w:rsid w:val="004A30E4"/>
    <w:rsid w:val="004A3E86"/>
    <w:rsid w:val="004A415F"/>
    <w:rsid w:val="004A6542"/>
    <w:rsid w:val="004B328D"/>
    <w:rsid w:val="004B4975"/>
    <w:rsid w:val="004B51EB"/>
    <w:rsid w:val="004B65CB"/>
    <w:rsid w:val="004B7C0F"/>
    <w:rsid w:val="004C08FF"/>
    <w:rsid w:val="004C0EB6"/>
    <w:rsid w:val="004C0ED2"/>
    <w:rsid w:val="004C1F48"/>
    <w:rsid w:val="004C2E23"/>
    <w:rsid w:val="004C359F"/>
    <w:rsid w:val="004C3624"/>
    <w:rsid w:val="004C4267"/>
    <w:rsid w:val="004C5BB4"/>
    <w:rsid w:val="004C5E3B"/>
    <w:rsid w:val="004C7CC5"/>
    <w:rsid w:val="004D0248"/>
    <w:rsid w:val="004D11FD"/>
    <w:rsid w:val="004D3F30"/>
    <w:rsid w:val="004D537B"/>
    <w:rsid w:val="004D7AF7"/>
    <w:rsid w:val="004E03DF"/>
    <w:rsid w:val="004E19D9"/>
    <w:rsid w:val="004E31E6"/>
    <w:rsid w:val="004E39B5"/>
    <w:rsid w:val="004E4053"/>
    <w:rsid w:val="004E5047"/>
    <w:rsid w:val="004E7197"/>
    <w:rsid w:val="004E7DD2"/>
    <w:rsid w:val="004F08A3"/>
    <w:rsid w:val="004F09CA"/>
    <w:rsid w:val="004F0CB2"/>
    <w:rsid w:val="004F0D68"/>
    <w:rsid w:val="004F5271"/>
    <w:rsid w:val="004F56D6"/>
    <w:rsid w:val="004F684F"/>
    <w:rsid w:val="004F74D7"/>
    <w:rsid w:val="005012E8"/>
    <w:rsid w:val="00502953"/>
    <w:rsid w:val="00503490"/>
    <w:rsid w:val="00503FD3"/>
    <w:rsid w:val="00504260"/>
    <w:rsid w:val="00504749"/>
    <w:rsid w:val="005050CC"/>
    <w:rsid w:val="00505A86"/>
    <w:rsid w:val="00506A47"/>
    <w:rsid w:val="005070B0"/>
    <w:rsid w:val="00507472"/>
    <w:rsid w:val="00507887"/>
    <w:rsid w:val="0051020A"/>
    <w:rsid w:val="005109FC"/>
    <w:rsid w:val="00511D48"/>
    <w:rsid w:val="00512074"/>
    <w:rsid w:val="00512511"/>
    <w:rsid w:val="00512647"/>
    <w:rsid w:val="00513778"/>
    <w:rsid w:val="005153CE"/>
    <w:rsid w:val="00517A0A"/>
    <w:rsid w:val="00517E0A"/>
    <w:rsid w:val="00520406"/>
    <w:rsid w:val="00520637"/>
    <w:rsid w:val="00520C9A"/>
    <w:rsid w:val="005210D9"/>
    <w:rsid w:val="005227E3"/>
    <w:rsid w:val="005236DF"/>
    <w:rsid w:val="0052389D"/>
    <w:rsid w:val="005270F8"/>
    <w:rsid w:val="005304E3"/>
    <w:rsid w:val="0053247E"/>
    <w:rsid w:val="00533520"/>
    <w:rsid w:val="00533880"/>
    <w:rsid w:val="00534E3C"/>
    <w:rsid w:val="00537AB7"/>
    <w:rsid w:val="005420B3"/>
    <w:rsid w:val="005423C0"/>
    <w:rsid w:val="005432E2"/>
    <w:rsid w:val="0054406B"/>
    <w:rsid w:val="005441C6"/>
    <w:rsid w:val="005448FB"/>
    <w:rsid w:val="00546EF0"/>
    <w:rsid w:val="00547EB5"/>
    <w:rsid w:val="00550472"/>
    <w:rsid w:val="00552A90"/>
    <w:rsid w:val="005533A3"/>
    <w:rsid w:val="00554008"/>
    <w:rsid w:val="00554FA3"/>
    <w:rsid w:val="00555184"/>
    <w:rsid w:val="00556558"/>
    <w:rsid w:val="0056017B"/>
    <w:rsid w:val="00561008"/>
    <w:rsid w:val="00561595"/>
    <w:rsid w:val="00563731"/>
    <w:rsid w:val="00563F47"/>
    <w:rsid w:val="00565C42"/>
    <w:rsid w:val="00566F51"/>
    <w:rsid w:val="00567A1F"/>
    <w:rsid w:val="00570980"/>
    <w:rsid w:val="0057099B"/>
    <w:rsid w:val="00572F14"/>
    <w:rsid w:val="0057362A"/>
    <w:rsid w:val="00576DBA"/>
    <w:rsid w:val="00577836"/>
    <w:rsid w:val="00577F1F"/>
    <w:rsid w:val="00581855"/>
    <w:rsid w:val="00582193"/>
    <w:rsid w:val="0058253B"/>
    <w:rsid w:val="00582A70"/>
    <w:rsid w:val="00583E7C"/>
    <w:rsid w:val="0058488A"/>
    <w:rsid w:val="005849F0"/>
    <w:rsid w:val="00585E8D"/>
    <w:rsid w:val="00591050"/>
    <w:rsid w:val="00591301"/>
    <w:rsid w:val="00592876"/>
    <w:rsid w:val="00592E90"/>
    <w:rsid w:val="005938F8"/>
    <w:rsid w:val="0059784B"/>
    <w:rsid w:val="00597CC8"/>
    <w:rsid w:val="005A3D7E"/>
    <w:rsid w:val="005A4517"/>
    <w:rsid w:val="005A4671"/>
    <w:rsid w:val="005A4A5B"/>
    <w:rsid w:val="005A52E2"/>
    <w:rsid w:val="005A6A4B"/>
    <w:rsid w:val="005A78B7"/>
    <w:rsid w:val="005B0A6A"/>
    <w:rsid w:val="005B0B23"/>
    <w:rsid w:val="005B1199"/>
    <w:rsid w:val="005B2695"/>
    <w:rsid w:val="005B5541"/>
    <w:rsid w:val="005B5E1C"/>
    <w:rsid w:val="005B7EEB"/>
    <w:rsid w:val="005C0B53"/>
    <w:rsid w:val="005C4757"/>
    <w:rsid w:val="005C5A1E"/>
    <w:rsid w:val="005D21A1"/>
    <w:rsid w:val="005D24FE"/>
    <w:rsid w:val="005D4E17"/>
    <w:rsid w:val="005D5A5D"/>
    <w:rsid w:val="005D687E"/>
    <w:rsid w:val="005D7E25"/>
    <w:rsid w:val="005E0051"/>
    <w:rsid w:val="005E06BD"/>
    <w:rsid w:val="005E1139"/>
    <w:rsid w:val="005E16CE"/>
    <w:rsid w:val="005E204C"/>
    <w:rsid w:val="005E4682"/>
    <w:rsid w:val="005E5C38"/>
    <w:rsid w:val="005E76FE"/>
    <w:rsid w:val="005F02D2"/>
    <w:rsid w:val="005F1E31"/>
    <w:rsid w:val="005F1E6C"/>
    <w:rsid w:val="005F2F77"/>
    <w:rsid w:val="005F598D"/>
    <w:rsid w:val="005F6069"/>
    <w:rsid w:val="005F729E"/>
    <w:rsid w:val="005F7ACA"/>
    <w:rsid w:val="0060105E"/>
    <w:rsid w:val="00601D97"/>
    <w:rsid w:val="0060260C"/>
    <w:rsid w:val="006026C4"/>
    <w:rsid w:val="00602C72"/>
    <w:rsid w:val="00603290"/>
    <w:rsid w:val="00603360"/>
    <w:rsid w:val="00603761"/>
    <w:rsid w:val="006053C7"/>
    <w:rsid w:val="00605DBE"/>
    <w:rsid w:val="0060629E"/>
    <w:rsid w:val="00606594"/>
    <w:rsid w:val="006126AC"/>
    <w:rsid w:val="00612B3B"/>
    <w:rsid w:val="006149E8"/>
    <w:rsid w:val="00615406"/>
    <w:rsid w:val="006156B0"/>
    <w:rsid w:val="00620625"/>
    <w:rsid w:val="00621081"/>
    <w:rsid w:val="0062347C"/>
    <w:rsid w:val="0063295A"/>
    <w:rsid w:val="00632C07"/>
    <w:rsid w:val="006359F3"/>
    <w:rsid w:val="0063690F"/>
    <w:rsid w:val="00641489"/>
    <w:rsid w:val="00641664"/>
    <w:rsid w:val="00642274"/>
    <w:rsid w:val="006429C5"/>
    <w:rsid w:val="0064319E"/>
    <w:rsid w:val="006435A4"/>
    <w:rsid w:val="00645184"/>
    <w:rsid w:val="00645DA7"/>
    <w:rsid w:val="00645E6B"/>
    <w:rsid w:val="00646122"/>
    <w:rsid w:val="00646637"/>
    <w:rsid w:val="00646B9E"/>
    <w:rsid w:val="0065082D"/>
    <w:rsid w:val="00652AB6"/>
    <w:rsid w:val="006534D6"/>
    <w:rsid w:val="006550F8"/>
    <w:rsid w:val="006554CF"/>
    <w:rsid w:val="006559BB"/>
    <w:rsid w:val="00656D61"/>
    <w:rsid w:val="006575C9"/>
    <w:rsid w:val="0066277B"/>
    <w:rsid w:val="00663498"/>
    <w:rsid w:val="00666533"/>
    <w:rsid w:val="00667322"/>
    <w:rsid w:val="00667B75"/>
    <w:rsid w:val="006706FD"/>
    <w:rsid w:val="0067201B"/>
    <w:rsid w:val="00672377"/>
    <w:rsid w:val="00674171"/>
    <w:rsid w:val="00675800"/>
    <w:rsid w:val="00680D7F"/>
    <w:rsid w:val="0068190D"/>
    <w:rsid w:val="006834E1"/>
    <w:rsid w:val="00683867"/>
    <w:rsid w:val="00685185"/>
    <w:rsid w:val="00685886"/>
    <w:rsid w:val="0068667C"/>
    <w:rsid w:val="00687EC3"/>
    <w:rsid w:val="00690A28"/>
    <w:rsid w:val="00690E2D"/>
    <w:rsid w:val="00691121"/>
    <w:rsid w:val="006929E3"/>
    <w:rsid w:val="00693092"/>
    <w:rsid w:val="00693510"/>
    <w:rsid w:val="00693D3A"/>
    <w:rsid w:val="00693EE1"/>
    <w:rsid w:val="00694877"/>
    <w:rsid w:val="0069577C"/>
    <w:rsid w:val="006965AA"/>
    <w:rsid w:val="00696A41"/>
    <w:rsid w:val="00697CB8"/>
    <w:rsid w:val="006A0E30"/>
    <w:rsid w:val="006A2220"/>
    <w:rsid w:val="006A36B4"/>
    <w:rsid w:val="006A469F"/>
    <w:rsid w:val="006A6051"/>
    <w:rsid w:val="006B3404"/>
    <w:rsid w:val="006B4F5D"/>
    <w:rsid w:val="006B528C"/>
    <w:rsid w:val="006B6628"/>
    <w:rsid w:val="006C1A37"/>
    <w:rsid w:val="006C33A7"/>
    <w:rsid w:val="006C3E4F"/>
    <w:rsid w:val="006C6757"/>
    <w:rsid w:val="006C6C6B"/>
    <w:rsid w:val="006C74F0"/>
    <w:rsid w:val="006D5105"/>
    <w:rsid w:val="006D57C4"/>
    <w:rsid w:val="006D5E09"/>
    <w:rsid w:val="006D6D49"/>
    <w:rsid w:val="006D789B"/>
    <w:rsid w:val="006E060C"/>
    <w:rsid w:val="006E224F"/>
    <w:rsid w:val="006E275C"/>
    <w:rsid w:val="006E477A"/>
    <w:rsid w:val="006E5C88"/>
    <w:rsid w:val="006F0549"/>
    <w:rsid w:val="006F0800"/>
    <w:rsid w:val="006F17B8"/>
    <w:rsid w:val="006F1B6B"/>
    <w:rsid w:val="006F367D"/>
    <w:rsid w:val="006F4550"/>
    <w:rsid w:val="006F4A83"/>
    <w:rsid w:val="006F5928"/>
    <w:rsid w:val="006F62EB"/>
    <w:rsid w:val="006F6810"/>
    <w:rsid w:val="006F75D2"/>
    <w:rsid w:val="006F7804"/>
    <w:rsid w:val="00701CE3"/>
    <w:rsid w:val="00702402"/>
    <w:rsid w:val="00703CD3"/>
    <w:rsid w:val="00703F06"/>
    <w:rsid w:val="007043C6"/>
    <w:rsid w:val="00705E54"/>
    <w:rsid w:val="00706945"/>
    <w:rsid w:val="00706E13"/>
    <w:rsid w:val="00707539"/>
    <w:rsid w:val="007104F2"/>
    <w:rsid w:val="007113D8"/>
    <w:rsid w:val="00714DDC"/>
    <w:rsid w:val="007210B2"/>
    <w:rsid w:val="007210B4"/>
    <w:rsid w:val="00721109"/>
    <w:rsid w:val="00723A09"/>
    <w:rsid w:val="007242D7"/>
    <w:rsid w:val="007242FA"/>
    <w:rsid w:val="00724FBE"/>
    <w:rsid w:val="007259D0"/>
    <w:rsid w:val="00730EF3"/>
    <w:rsid w:val="00733E2D"/>
    <w:rsid w:val="007344CC"/>
    <w:rsid w:val="00736F15"/>
    <w:rsid w:val="00742F19"/>
    <w:rsid w:val="00744F37"/>
    <w:rsid w:val="0075282D"/>
    <w:rsid w:val="00755CBE"/>
    <w:rsid w:val="00756E32"/>
    <w:rsid w:val="00756F60"/>
    <w:rsid w:val="00757BB0"/>
    <w:rsid w:val="00760902"/>
    <w:rsid w:val="007609EE"/>
    <w:rsid w:val="007625CA"/>
    <w:rsid w:val="007631A6"/>
    <w:rsid w:val="00764063"/>
    <w:rsid w:val="007642A6"/>
    <w:rsid w:val="0076696E"/>
    <w:rsid w:val="00767316"/>
    <w:rsid w:val="007737D2"/>
    <w:rsid w:val="00774AB8"/>
    <w:rsid w:val="007751D5"/>
    <w:rsid w:val="007766C0"/>
    <w:rsid w:val="007769AD"/>
    <w:rsid w:val="00776ABD"/>
    <w:rsid w:val="007770F5"/>
    <w:rsid w:val="00780312"/>
    <w:rsid w:val="00780429"/>
    <w:rsid w:val="00780807"/>
    <w:rsid w:val="00782928"/>
    <w:rsid w:val="007831E9"/>
    <w:rsid w:val="00784A71"/>
    <w:rsid w:val="007861BB"/>
    <w:rsid w:val="00786311"/>
    <w:rsid w:val="0078799A"/>
    <w:rsid w:val="00791324"/>
    <w:rsid w:val="00791BCB"/>
    <w:rsid w:val="00794F54"/>
    <w:rsid w:val="00795164"/>
    <w:rsid w:val="007955AF"/>
    <w:rsid w:val="007960E2"/>
    <w:rsid w:val="0079646B"/>
    <w:rsid w:val="00797297"/>
    <w:rsid w:val="00797AE3"/>
    <w:rsid w:val="00797E40"/>
    <w:rsid w:val="007A0CFD"/>
    <w:rsid w:val="007A40D4"/>
    <w:rsid w:val="007A7848"/>
    <w:rsid w:val="007A7FCB"/>
    <w:rsid w:val="007B02F1"/>
    <w:rsid w:val="007B1466"/>
    <w:rsid w:val="007B1DBE"/>
    <w:rsid w:val="007B2263"/>
    <w:rsid w:val="007B25FA"/>
    <w:rsid w:val="007B334A"/>
    <w:rsid w:val="007B565D"/>
    <w:rsid w:val="007B76F1"/>
    <w:rsid w:val="007C0EAC"/>
    <w:rsid w:val="007C269D"/>
    <w:rsid w:val="007C2747"/>
    <w:rsid w:val="007C36C2"/>
    <w:rsid w:val="007C39EF"/>
    <w:rsid w:val="007C535D"/>
    <w:rsid w:val="007C56CE"/>
    <w:rsid w:val="007C6A7D"/>
    <w:rsid w:val="007D0283"/>
    <w:rsid w:val="007D0450"/>
    <w:rsid w:val="007D0987"/>
    <w:rsid w:val="007D1475"/>
    <w:rsid w:val="007D297E"/>
    <w:rsid w:val="007D3858"/>
    <w:rsid w:val="007D4BD7"/>
    <w:rsid w:val="007D566A"/>
    <w:rsid w:val="007D5E71"/>
    <w:rsid w:val="007E03AF"/>
    <w:rsid w:val="007E072D"/>
    <w:rsid w:val="007E0AE6"/>
    <w:rsid w:val="007E2AF8"/>
    <w:rsid w:val="007E4295"/>
    <w:rsid w:val="007E5CFC"/>
    <w:rsid w:val="007E7484"/>
    <w:rsid w:val="007E77B5"/>
    <w:rsid w:val="007F0FC9"/>
    <w:rsid w:val="007F21A8"/>
    <w:rsid w:val="007F26A6"/>
    <w:rsid w:val="007F2E29"/>
    <w:rsid w:val="007F7C84"/>
    <w:rsid w:val="00800071"/>
    <w:rsid w:val="0080425C"/>
    <w:rsid w:val="0080480E"/>
    <w:rsid w:val="00807868"/>
    <w:rsid w:val="00811173"/>
    <w:rsid w:val="008115FB"/>
    <w:rsid w:val="00812321"/>
    <w:rsid w:val="00815E2C"/>
    <w:rsid w:val="00817029"/>
    <w:rsid w:val="008211C9"/>
    <w:rsid w:val="00821729"/>
    <w:rsid w:val="00821CD2"/>
    <w:rsid w:val="00822A38"/>
    <w:rsid w:val="0082307F"/>
    <w:rsid w:val="0082334E"/>
    <w:rsid w:val="008247E1"/>
    <w:rsid w:val="00826B4E"/>
    <w:rsid w:val="00827A9C"/>
    <w:rsid w:val="00831E79"/>
    <w:rsid w:val="00831F42"/>
    <w:rsid w:val="0083213E"/>
    <w:rsid w:val="008324E3"/>
    <w:rsid w:val="00832703"/>
    <w:rsid w:val="00833AD5"/>
    <w:rsid w:val="00834A8C"/>
    <w:rsid w:val="00836CEF"/>
    <w:rsid w:val="008370DB"/>
    <w:rsid w:val="00837D67"/>
    <w:rsid w:val="00837FF9"/>
    <w:rsid w:val="00841970"/>
    <w:rsid w:val="0084238A"/>
    <w:rsid w:val="0084615E"/>
    <w:rsid w:val="008508EE"/>
    <w:rsid w:val="00850F48"/>
    <w:rsid w:val="00851350"/>
    <w:rsid w:val="00851BEE"/>
    <w:rsid w:val="00854BF0"/>
    <w:rsid w:val="008550A1"/>
    <w:rsid w:val="00860F74"/>
    <w:rsid w:val="008615B6"/>
    <w:rsid w:val="008639B9"/>
    <w:rsid w:val="00863A0B"/>
    <w:rsid w:val="00863DB0"/>
    <w:rsid w:val="008642DD"/>
    <w:rsid w:val="0086476F"/>
    <w:rsid w:val="00864EFE"/>
    <w:rsid w:val="0087037C"/>
    <w:rsid w:val="008742C4"/>
    <w:rsid w:val="0087558C"/>
    <w:rsid w:val="00877502"/>
    <w:rsid w:val="008809F6"/>
    <w:rsid w:val="00882FDB"/>
    <w:rsid w:val="0088365E"/>
    <w:rsid w:val="00884F98"/>
    <w:rsid w:val="0088713A"/>
    <w:rsid w:val="0088767F"/>
    <w:rsid w:val="00891597"/>
    <w:rsid w:val="00891AEA"/>
    <w:rsid w:val="00893D7C"/>
    <w:rsid w:val="00894783"/>
    <w:rsid w:val="00894F6E"/>
    <w:rsid w:val="00896970"/>
    <w:rsid w:val="008A1670"/>
    <w:rsid w:val="008A1847"/>
    <w:rsid w:val="008A2501"/>
    <w:rsid w:val="008A2D55"/>
    <w:rsid w:val="008A2DD9"/>
    <w:rsid w:val="008A451F"/>
    <w:rsid w:val="008A526C"/>
    <w:rsid w:val="008A6D7B"/>
    <w:rsid w:val="008A7BE1"/>
    <w:rsid w:val="008B20C0"/>
    <w:rsid w:val="008B25CB"/>
    <w:rsid w:val="008B3879"/>
    <w:rsid w:val="008B3AC1"/>
    <w:rsid w:val="008B4584"/>
    <w:rsid w:val="008B4EF8"/>
    <w:rsid w:val="008B7FE7"/>
    <w:rsid w:val="008C0803"/>
    <w:rsid w:val="008C0EE6"/>
    <w:rsid w:val="008C1195"/>
    <w:rsid w:val="008C2343"/>
    <w:rsid w:val="008C2E05"/>
    <w:rsid w:val="008C49BD"/>
    <w:rsid w:val="008C7DC9"/>
    <w:rsid w:val="008D10A3"/>
    <w:rsid w:val="008D2CC7"/>
    <w:rsid w:val="008D4A4B"/>
    <w:rsid w:val="008D7558"/>
    <w:rsid w:val="008E1085"/>
    <w:rsid w:val="008E3A2F"/>
    <w:rsid w:val="008E40D6"/>
    <w:rsid w:val="008E52AD"/>
    <w:rsid w:val="008E5585"/>
    <w:rsid w:val="008E7176"/>
    <w:rsid w:val="008F1A15"/>
    <w:rsid w:val="008F1CD6"/>
    <w:rsid w:val="008F7094"/>
    <w:rsid w:val="0090033A"/>
    <w:rsid w:val="0090379B"/>
    <w:rsid w:val="009037B0"/>
    <w:rsid w:val="009045E7"/>
    <w:rsid w:val="00904C27"/>
    <w:rsid w:val="009064DC"/>
    <w:rsid w:val="00907BCC"/>
    <w:rsid w:val="00910747"/>
    <w:rsid w:val="00911321"/>
    <w:rsid w:val="00911558"/>
    <w:rsid w:val="00912FCB"/>
    <w:rsid w:val="00913E27"/>
    <w:rsid w:val="009148D1"/>
    <w:rsid w:val="00915516"/>
    <w:rsid w:val="00915EEE"/>
    <w:rsid w:val="009160AB"/>
    <w:rsid w:val="00917334"/>
    <w:rsid w:val="00920D2F"/>
    <w:rsid w:val="00920D5C"/>
    <w:rsid w:val="009217F8"/>
    <w:rsid w:val="009231A0"/>
    <w:rsid w:val="0092408F"/>
    <w:rsid w:val="009253B0"/>
    <w:rsid w:val="0092619E"/>
    <w:rsid w:val="009303CB"/>
    <w:rsid w:val="00932E37"/>
    <w:rsid w:val="0093465D"/>
    <w:rsid w:val="00934EE2"/>
    <w:rsid w:val="00935624"/>
    <w:rsid w:val="009364F4"/>
    <w:rsid w:val="00936F3F"/>
    <w:rsid w:val="0093747B"/>
    <w:rsid w:val="00937669"/>
    <w:rsid w:val="00940ECC"/>
    <w:rsid w:val="009417E1"/>
    <w:rsid w:val="0094205C"/>
    <w:rsid w:val="00945081"/>
    <w:rsid w:val="009455D1"/>
    <w:rsid w:val="009473F0"/>
    <w:rsid w:val="009529CC"/>
    <w:rsid w:val="00954B38"/>
    <w:rsid w:val="0095605C"/>
    <w:rsid w:val="0095688F"/>
    <w:rsid w:val="00956E6C"/>
    <w:rsid w:val="00960A87"/>
    <w:rsid w:val="00960D07"/>
    <w:rsid w:val="009629E3"/>
    <w:rsid w:val="00964594"/>
    <w:rsid w:val="00966401"/>
    <w:rsid w:val="00967065"/>
    <w:rsid w:val="0096711E"/>
    <w:rsid w:val="00974DE4"/>
    <w:rsid w:val="00974FE5"/>
    <w:rsid w:val="009750D9"/>
    <w:rsid w:val="009769F8"/>
    <w:rsid w:val="00977CC7"/>
    <w:rsid w:val="00977DC8"/>
    <w:rsid w:val="009803C5"/>
    <w:rsid w:val="0098421D"/>
    <w:rsid w:val="00984630"/>
    <w:rsid w:val="0099045D"/>
    <w:rsid w:val="00991322"/>
    <w:rsid w:val="009920AC"/>
    <w:rsid w:val="00992435"/>
    <w:rsid w:val="00992F5F"/>
    <w:rsid w:val="00992F83"/>
    <w:rsid w:val="009938F0"/>
    <w:rsid w:val="009950D2"/>
    <w:rsid w:val="009971DA"/>
    <w:rsid w:val="009974F4"/>
    <w:rsid w:val="00997B41"/>
    <w:rsid w:val="009A6515"/>
    <w:rsid w:val="009B0CBB"/>
    <w:rsid w:val="009B200B"/>
    <w:rsid w:val="009B214D"/>
    <w:rsid w:val="009B34A0"/>
    <w:rsid w:val="009B49B5"/>
    <w:rsid w:val="009C2765"/>
    <w:rsid w:val="009C43D5"/>
    <w:rsid w:val="009C4624"/>
    <w:rsid w:val="009C4F4F"/>
    <w:rsid w:val="009C52C7"/>
    <w:rsid w:val="009C66F2"/>
    <w:rsid w:val="009C71AF"/>
    <w:rsid w:val="009D0A41"/>
    <w:rsid w:val="009D1E82"/>
    <w:rsid w:val="009D2405"/>
    <w:rsid w:val="009D31AF"/>
    <w:rsid w:val="009D4F80"/>
    <w:rsid w:val="009D502E"/>
    <w:rsid w:val="009D5BD9"/>
    <w:rsid w:val="009E014F"/>
    <w:rsid w:val="009E09B7"/>
    <w:rsid w:val="009E1E15"/>
    <w:rsid w:val="009E30EC"/>
    <w:rsid w:val="009E327B"/>
    <w:rsid w:val="009E3BF8"/>
    <w:rsid w:val="009E5C37"/>
    <w:rsid w:val="009F2CB9"/>
    <w:rsid w:val="009F335E"/>
    <w:rsid w:val="009F3521"/>
    <w:rsid w:val="009F3CA6"/>
    <w:rsid w:val="009F498A"/>
    <w:rsid w:val="009F55C6"/>
    <w:rsid w:val="009F5744"/>
    <w:rsid w:val="009F6E00"/>
    <w:rsid w:val="009F7801"/>
    <w:rsid w:val="009F7F00"/>
    <w:rsid w:val="00A0026D"/>
    <w:rsid w:val="00A00C45"/>
    <w:rsid w:val="00A0285F"/>
    <w:rsid w:val="00A0363A"/>
    <w:rsid w:val="00A04156"/>
    <w:rsid w:val="00A075C2"/>
    <w:rsid w:val="00A07F7E"/>
    <w:rsid w:val="00A10444"/>
    <w:rsid w:val="00A12A06"/>
    <w:rsid w:val="00A14B4B"/>
    <w:rsid w:val="00A14CF3"/>
    <w:rsid w:val="00A161CF"/>
    <w:rsid w:val="00A214E4"/>
    <w:rsid w:val="00A21B53"/>
    <w:rsid w:val="00A233F0"/>
    <w:rsid w:val="00A23D67"/>
    <w:rsid w:val="00A27D5F"/>
    <w:rsid w:val="00A321B2"/>
    <w:rsid w:val="00A3458F"/>
    <w:rsid w:val="00A34CBB"/>
    <w:rsid w:val="00A35C08"/>
    <w:rsid w:val="00A36716"/>
    <w:rsid w:val="00A36920"/>
    <w:rsid w:val="00A36FA9"/>
    <w:rsid w:val="00A404C3"/>
    <w:rsid w:val="00A40B58"/>
    <w:rsid w:val="00A40C51"/>
    <w:rsid w:val="00A41506"/>
    <w:rsid w:val="00A417C2"/>
    <w:rsid w:val="00A41A41"/>
    <w:rsid w:val="00A43A4A"/>
    <w:rsid w:val="00A44754"/>
    <w:rsid w:val="00A468F9"/>
    <w:rsid w:val="00A47E81"/>
    <w:rsid w:val="00A50201"/>
    <w:rsid w:val="00A524D3"/>
    <w:rsid w:val="00A53853"/>
    <w:rsid w:val="00A53E5D"/>
    <w:rsid w:val="00A53F5F"/>
    <w:rsid w:val="00A54D13"/>
    <w:rsid w:val="00A604BB"/>
    <w:rsid w:val="00A609A5"/>
    <w:rsid w:val="00A60BE9"/>
    <w:rsid w:val="00A60DB3"/>
    <w:rsid w:val="00A616D3"/>
    <w:rsid w:val="00A66876"/>
    <w:rsid w:val="00A67379"/>
    <w:rsid w:val="00A67ADC"/>
    <w:rsid w:val="00A7026C"/>
    <w:rsid w:val="00A712F9"/>
    <w:rsid w:val="00A71E54"/>
    <w:rsid w:val="00A73EF8"/>
    <w:rsid w:val="00A74CBE"/>
    <w:rsid w:val="00A7504A"/>
    <w:rsid w:val="00A77C79"/>
    <w:rsid w:val="00A77EB0"/>
    <w:rsid w:val="00A80731"/>
    <w:rsid w:val="00A81105"/>
    <w:rsid w:val="00A811C4"/>
    <w:rsid w:val="00A81EAA"/>
    <w:rsid w:val="00A83BEC"/>
    <w:rsid w:val="00A83D26"/>
    <w:rsid w:val="00A83F84"/>
    <w:rsid w:val="00A85FD6"/>
    <w:rsid w:val="00A86205"/>
    <w:rsid w:val="00A86503"/>
    <w:rsid w:val="00A86A3B"/>
    <w:rsid w:val="00A87164"/>
    <w:rsid w:val="00A873CD"/>
    <w:rsid w:val="00A8760C"/>
    <w:rsid w:val="00A878D1"/>
    <w:rsid w:val="00A91532"/>
    <w:rsid w:val="00A92861"/>
    <w:rsid w:val="00A93EC7"/>
    <w:rsid w:val="00A945C7"/>
    <w:rsid w:val="00A95D74"/>
    <w:rsid w:val="00A9611F"/>
    <w:rsid w:val="00AA00DD"/>
    <w:rsid w:val="00AA36A5"/>
    <w:rsid w:val="00AA463B"/>
    <w:rsid w:val="00AA61D1"/>
    <w:rsid w:val="00AA6CEE"/>
    <w:rsid w:val="00AA6EA2"/>
    <w:rsid w:val="00AA7055"/>
    <w:rsid w:val="00AB0EF5"/>
    <w:rsid w:val="00AB22B6"/>
    <w:rsid w:val="00AB34A9"/>
    <w:rsid w:val="00AB3FB7"/>
    <w:rsid w:val="00AB4C99"/>
    <w:rsid w:val="00AB78C9"/>
    <w:rsid w:val="00AC0790"/>
    <w:rsid w:val="00AC1EB9"/>
    <w:rsid w:val="00AC5FA9"/>
    <w:rsid w:val="00AD1D3C"/>
    <w:rsid w:val="00AD487F"/>
    <w:rsid w:val="00AD5453"/>
    <w:rsid w:val="00AD5D49"/>
    <w:rsid w:val="00AD5E85"/>
    <w:rsid w:val="00AD6969"/>
    <w:rsid w:val="00AE057A"/>
    <w:rsid w:val="00AE31EA"/>
    <w:rsid w:val="00AE3DB0"/>
    <w:rsid w:val="00AE40A1"/>
    <w:rsid w:val="00AE4206"/>
    <w:rsid w:val="00AF120F"/>
    <w:rsid w:val="00AF48A2"/>
    <w:rsid w:val="00AF5B38"/>
    <w:rsid w:val="00AF6078"/>
    <w:rsid w:val="00AF65D0"/>
    <w:rsid w:val="00AF7993"/>
    <w:rsid w:val="00B00BD5"/>
    <w:rsid w:val="00B00FB0"/>
    <w:rsid w:val="00B03AE2"/>
    <w:rsid w:val="00B06A8A"/>
    <w:rsid w:val="00B07878"/>
    <w:rsid w:val="00B07A02"/>
    <w:rsid w:val="00B11113"/>
    <w:rsid w:val="00B117AD"/>
    <w:rsid w:val="00B12135"/>
    <w:rsid w:val="00B12630"/>
    <w:rsid w:val="00B1276B"/>
    <w:rsid w:val="00B13566"/>
    <w:rsid w:val="00B136D0"/>
    <w:rsid w:val="00B143C8"/>
    <w:rsid w:val="00B164D1"/>
    <w:rsid w:val="00B172E1"/>
    <w:rsid w:val="00B20F18"/>
    <w:rsid w:val="00B2346D"/>
    <w:rsid w:val="00B253F7"/>
    <w:rsid w:val="00B311E7"/>
    <w:rsid w:val="00B32278"/>
    <w:rsid w:val="00B34251"/>
    <w:rsid w:val="00B360E4"/>
    <w:rsid w:val="00B36B36"/>
    <w:rsid w:val="00B37BEC"/>
    <w:rsid w:val="00B37EC3"/>
    <w:rsid w:val="00B37FA6"/>
    <w:rsid w:val="00B42A1B"/>
    <w:rsid w:val="00B44FDB"/>
    <w:rsid w:val="00B4621E"/>
    <w:rsid w:val="00B50ABF"/>
    <w:rsid w:val="00B50B2C"/>
    <w:rsid w:val="00B51C86"/>
    <w:rsid w:val="00B526B9"/>
    <w:rsid w:val="00B5439D"/>
    <w:rsid w:val="00B546A8"/>
    <w:rsid w:val="00B54AAF"/>
    <w:rsid w:val="00B55FF3"/>
    <w:rsid w:val="00B608CB"/>
    <w:rsid w:val="00B61EC0"/>
    <w:rsid w:val="00B6219D"/>
    <w:rsid w:val="00B6479B"/>
    <w:rsid w:val="00B64F83"/>
    <w:rsid w:val="00B706A5"/>
    <w:rsid w:val="00B71AEA"/>
    <w:rsid w:val="00B72D14"/>
    <w:rsid w:val="00B72E83"/>
    <w:rsid w:val="00B742D9"/>
    <w:rsid w:val="00B7455F"/>
    <w:rsid w:val="00B770DE"/>
    <w:rsid w:val="00B81458"/>
    <w:rsid w:val="00B81A7C"/>
    <w:rsid w:val="00B84112"/>
    <w:rsid w:val="00B85006"/>
    <w:rsid w:val="00B90924"/>
    <w:rsid w:val="00B92744"/>
    <w:rsid w:val="00B92D97"/>
    <w:rsid w:val="00B934F3"/>
    <w:rsid w:val="00B93C9E"/>
    <w:rsid w:val="00B940A2"/>
    <w:rsid w:val="00B94AF7"/>
    <w:rsid w:val="00B97F6B"/>
    <w:rsid w:val="00BA02BB"/>
    <w:rsid w:val="00BA101A"/>
    <w:rsid w:val="00BA1FBA"/>
    <w:rsid w:val="00BA27B0"/>
    <w:rsid w:val="00BA4552"/>
    <w:rsid w:val="00BA5167"/>
    <w:rsid w:val="00BA547A"/>
    <w:rsid w:val="00BA6091"/>
    <w:rsid w:val="00BA793B"/>
    <w:rsid w:val="00BB04EB"/>
    <w:rsid w:val="00BB1627"/>
    <w:rsid w:val="00BB2775"/>
    <w:rsid w:val="00BB376D"/>
    <w:rsid w:val="00BB3FDB"/>
    <w:rsid w:val="00BB6C0B"/>
    <w:rsid w:val="00BB798A"/>
    <w:rsid w:val="00BC1CA4"/>
    <w:rsid w:val="00BC252D"/>
    <w:rsid w:val="00BC2A2E"/>
    <w:rsid w:val="00BC4E9A"/>
    <w:rsid w:val="00BC4F9B"/>
    <w:rsid w:val="00BC5FC6"/>
    <w:rsid w:val="00BC782A"/>
    <w:rsid w:val="00BD0CF8"/>
    <w:rsid w:val="00BD0D18"/>
    <w:rsid w:val="00BD24A8"/>
    <w:rsid w:val="00BD5A9A"/>
    <w:rsid w:val="00BD5D21"/>
    <w:rsid w:val="00BD7287"/>
    <w:rsid w:val="00BE1919"/>
    <w:rsid w:val="00BE73A8"/>
    <w:rsid w:val="00BF0129"/>
    <w:rsid w:val="00BF0449"/>
    <w:rsid w:val="00BF1610"/>
    <w:rsid w:val="00BF3E21"/>
    <w:rsid w:val="00BF6B52"/>
    <w:rsid w:val="00BF6C71"/>
    <w:rsid w:val="00BF7366"/>
    <w:rsid w:val="00BF76CB"/>
    <w:rsid w:val="00C00A55"/>
    <w:rsid w:val="00C00D2A"/>
    <w:rsid w:val="00C020EB"/>
    <w:rsid w:val="00C02968"/>
    <w:rsid w:val="00C05BFA"/>
    <w:rsid w:val="00C070A7"/>
    <w:rsid w:val="00C10693"/>
    <w:rsid w:val="00C10C58"/>
    <w:rsid w:val="00C15587"/>
    <w:rsid w:val="00C15730"/>
    <w:rsid w:val="00C162F9"/>
    <w:rsid w:val="00C1689E"/>
    <w:rsid w:val="00C16A38"/>
    <w:rsid w:val="00C16FD4"/>
    <w:rsid w:val="00C20924"/>
    <w:rsid w:val="00C21846"/>
    <w:rsid w:val="00C226CE"/>
    <w:rsid w:val="00C23EA0"/>
    <w:rsid w:val="00C26A2A"/>
    <w:rsid w:val="00C27FE4"/>
    <w:rsid w:val="00C301A5"/>
    <w:rsid w:val="00C3454B"/>
    <w:rsid w:val="00C35214"/>
    <w:rsid w:val="00C367CC"/>
    <w:rsid w:val="00C41AAD"/>
    <w:rsid w:val="00C42DAC"/>
    <w:rsid w:val="00C435B8"/>
    <w:rsid w:val="00C46474"/>
    <w:rsid w:val="00C5020A"/>
    <w:rsid w:val="00C51FC9"/>
    <w:rsid w:val="00C52E5A"/>
    <w:rsid w:val="00C537ED"/>
    <w:rsid w:val="00C53894"/>
    <w:rsid w:val="00C56526"/>
    <w:rsid w:val="00C5780A"/>
    <w:rsid w:val="00C600D7"/>
    <w:rsid w:val="00C60B83"/>
    <w:rsid w:val="00C64E15"/>
    <w:rsid w:val="00C65CD3"/>
    <w:rsid w:val="00C66633"/>
    <w:rsid w:val="00C712D5"/>
    <w:rsid w:val="00C7337F"/>
    <w:rsid w:val="00C74FC1"/>
    <w:rsid w:val="00C76620"/>
    <w:rsid w:val="00C76F75"/>
    <w:rsid w:val="00C8011D"/>
    <w:rsid w:val="00C82406"/>
    <w:rsid w:val="00C8275B"/>
    <w:rsid w:val="00C827E2"/>
    <w:rsid w:val="00C843D2"/>
    <w:rsid w:val="00C844AE"/>
    <w:rsid w:val="00C844D1"/>
    <w:rsid w:val="00C84863"/>
    <w:rsid w:val="00C84A68"/>
    <w:rsid w:val="00C863C0"/>
    <w:rsid w:val="00C90904"/>
    <w:rsid w:val="00C910EC"/>
    <w:rsid w:val="00C9151B"/>
    <w:rsid w:val="00C925D5"/>
    <w:rsid w:val="00C93579"/>
    <w:rsid w:val="00C94D9C"/>
    <w:rsid w:val="00C94DC1"/>
    <w:rsid w:val="00C95822"/>
    <w:rsid w:val="00C971F0"/>
    <w:rsid w:val="00C978CC"/>
    <w:rsid w:val="00CA0192"/>
    <w:rsid w:val="00CA02D8"/>
    <w:rsid w:val="00CA0C53"/>
    <w:rsid w:val="00CA2299"/>
    <w:rsid w:val="00CA4C9F"/>
    <w:rsid w:val="00CA5452"/>
    <w:rsid w:val="00CB024B"/>
    <w:rsid w:val="00CB03E0"/>
    <w:rsid w:val="00CB04AF"/>
    <w:rsid w:val="00CB0A64"/>
    <w:rsid w:val="00CB119D"/>
    <w:rsid w:val="00CB2D0A"/>
    <w:rsid w:val="00CB3203"/>
    <w:rsid w:val="00CB3D14"/>
    <w:rsid w:val="00CB47BE"/>
    <w:rsid w:val="00CB4995"/>
    <w:rsid w:val="00CB4C23"/>
    <w:rsid w:val="00CB5F8E"/>
    <w:rsid w:val="00CB65B3"/>
    <w:rsid w:val="00CC0234"/>
    <w:rsid w:val="00CC156F"/>
    <w:rsid w:val="00CC1A10"/>
    <w:rsid w:val="00CC403A"/>
    <w:rsid w:val="00CC7644"/>
    <w:rsid w:val="00CC7814"/>
    <w:rsid w:val="00CD1051"/>
    <w:rsid w:val="00CD3225"/>
    <w:rsid w:val="00CD3826"/>
    <w:rsid w:val="00CD43D1"/>
    <w:rsid w:val="00CD4601"/>
    <w:rsid w:val="00CD5B22"/>
    <w:rsid w:val="00CD70F2"/>
    <w:rsid w:val="00CE0CE8"/>
    <w:rsid w:val="00CE46E9"/>
    <w:rsid w:val="00CE7541"/>
    <w:rsid w:val="00CE79CF"/>
    <w:rsid w:val="00CE7C5A"/>
    <w:rsid w:val="00CF1454"/>
    <w:rsid w:val="00CF172F"/>
    <w:rsid w:val="00CF568A"/>
    <w:rsid w:val="00D023D4"/>
    <w:rsid w:val="00D02C8A"/>
    <w:rsid w:val="00D03735"/>
    <w:rsid w:val="00D07D9E"/>
    <w:rsid w:val="00D10B13"/>
    <w:rsid w:val="00D13E97"/>
    <w:rsid w:val="00D13F93"/>
    <w:rsid w:val="00D147D3"/>
    <w:rsid w:val="00D15219"/>
    <w:rsid w:val="00D159DA"/>
    <w:rsid w:val="00D15E37"/>
    <w:rsid w:val="00D165DA"/>
    <w:rsid w:val="00D16D49"/>
    <w:rsid w:val="00D17863"/>
    <w:rsid w:val="00D17C2D"/>
    <w:rsid w:val="00D206B6"/>
    <w:rsid w:val="00D211C8"/>
    <w:rsid w:val="00D21376"/>
    <w:rsid w:val="00D23CDF"/>
    <w:rsid w:val="00D244D7"/>
    <w:rsid w:val="00D25EB4"/>
    <w:rsid w:val="00D26468"/>
    <w:rsid w:val="00D27606"/>
    <w:rsid w:val="00D317D4"/>
    <w:rsid w:val="00D31D44"/>
    <w:rsid w:val="00D32276"/>
    <w:rsid w:val="00D344DF"/>
    <w:rsid w:val="00D354B2"/>
    <w:rsid w:val="00D3616E"/>
    <w:rsid w:val="00D36B80"/>
    <w:rsid w:val="00D3747F"/>
    <w:rsid w:val="00D410DA"/>
    <w:rsid w:val="00D41D1F"/>
    <w:rsid w:val="00D424C8"/>
    <w:rsid w:val="00D4468D"/>
    <w:rsid w:val="00D45136"/>
    <w:rsid w:val="00D4688D"/>
    <w:rsid w:val="00D46978"/>
    <w:rsid w:val="00D5068A"/>
    <w:rsid w:val="00D519D7"/>
    <w:rsid w:val="00D53604"/>
    <w:rsid w:val="00D54908"/>
    <w:rsid w:val="00D55240"/>
    <w:rsid w:val="00D55DAA"/>
    <w:rsid w:val="00D56485"/>
    <w:rsid w:val="00D56B0B"/>
    <w:rsid w:val="00D57A12"/>
    <w:rsid w:val="00D600EA"/>
    <w:rsid w:val="00D629DE"/>
    <w:rsid w:val="00D6383F"/>
    <w:rsid w:val="00D64991"/>
    <w:rsid w:val="00D66E00"/>
    <w:rsid w:val="00D671ED"/>
    <w:rsid w:val="00D67640"/>
    <w:rsid w:val="00D70E8E"/>
    <w:rsid w:val="00D71FF6"/>
    <w:rsid w:val="00D72641"/>
    <w:rsid w:val="00D727C8"/>
    <w:rsid w:val="00D74C52"/>
    <w:rsid w:val="00D760F0"/>
    <w:rsid w:val="00D76B48"/>
    <w:rsid w:val="00D774CB"/>
    <w:rsid w:val="00D832A5"/>
    <w:rsid w:val="00D841CF"/>
    <w:rsid w:val="00D85962"/>
    <w:rsid w:val="00D85E63"/>
    <w:rsid w:val="00D86B92"/>
    <w:rsid w:val="00D86EFF"/>
    <w:rsid w:val="00D928F3"/>
    <w:rsid w:val="00D94F96"/>
    <w:rsid w:val="00D96438"/>
    <w:rsid w:val="00DA0343"/>
    <w:rsid w:val="00DA2032"/>
    <w:rsid w:val="00DA2B08"/>
    <w:rsid w:val="00DA320B"/>
    <w:rsid w:val="00DA4EA1"/>
    <w:rsid w:val="00DB30D7"/>
    <w:rsid w:val="00DB3CB0"/>
    <w:rsid w:val="00DB3F7E"/>
    <w:rsid w:val="00DB41A7"/>
    <w:rsid w:val="00DB604E"/>
    <w:rsid w:val="00DB647D"/>
    <w:rsid w:val="00DB6F15"/>
    <w:rsid w:val="00DC0A94"/>
    <w:rsid w:val="00DC1AC2"/>
    <w:rsid w:val="00DC39C3"/>
    <w:rsid w:val="00DC40B4"/>
    <w:rsid w:val="00DC489A"/>
    <w:rsid w:val="00DC5312"/>
    <w:rsid w:val="00DD1845"/>
    <w:rsid w:val="00DD35EB"/>
    <w:rsid w:val="00DD675C"/>
    <w:rsid w:val="00DD6BDA"/>
    <w:rsid w:val="00DD749C"/>
    <w:rsid w:val="00DD7CD4"/>
    <w:rsid w:val="00DD7EEA"/>
    <w:rsid w:val="00DE1C02"/>
    <w:rsid w:val="00DE22C8"/>
    <w:rsid w:val="00DE3653"/>
    <w:rsid w:val="00DE3B50"/>
    <w:rsid w:val="00DE3CCC"/>
    <w:rsid w:val="00DE4E5B"/>
    <w:rsid w:val="00DE59A7"/>
    <w:rsid w:val="00DE69C3"/>
    <w:rsid w:val="00DE6BB5"/>
    <w:rsid w:val="00DF0ACA"/>
    <w:rsid w:val="00DF16B6"/>
    <w:rsid w:val="00DF2E7D"/>
    <w:rsid w:val="00DF3D74"/>
    <w:rsid w:val="00DF62AF"/>
    <w:rsid w:val="00E019FD"/>
    <w:rsid w:val="00E02337"/>
    <w:rsid w:val="00E0271E"/>
    <w:rsid w:val="00E02D74"/>
    <w:rsid w:val="00E03F2A"/>
    <w:rsid w:val="00E12B12"/>
    <w:rsid w:val="00E1304A"/>
    <w:rsid w:val="00E14F95"/>
    <w:rsid w:val="00E167FB"/>
    <w:rsid w:val="00E17BF6"/>
    <w:rsid w:val="00E2458F"/>
    <w:rsid w:val="00E2573C"/>
    <w:rsid w:val="00E25C89"/>
    <w:rsid w:val="00E2640A"/>
    <w:rsid w:val="00E27579"/>
    <w:rsid w:val="00E31AFC"/>
    <w:rsid w:val="00E31F27"/>
    <w:rsid w:val="00E324E0"/>
    <w:rsid w:val="00E350FA"/>
    <w:rsid w:val="00E35336"/>
    <w:rsid w:val="00E361E6"/>
    <w:rsid w:val="00E3753A"/>
    <w:rsid w:val="00E37BCB"/>
    <w:rsid w:val="00E40712"/>
    <w:rsid w:val="00E40852"/>
    <w:rsid w:val="00E43629"/>
    <w:rsid w:val="00E44914"/>
    <w:rsid w:val="00E44B9F"/>
    <w:rsid w:val="00E47700"/>
    <w:rsid w:val="00E5034A"/>
    <w:rsid w:val="00E504AB"/>
    <w:rsid w:val="00E50A1E"/>
    <w:rsid w:val="00E556A9"/>
    <w:rsid w:val="00E5580C"/>
    <w:rsid w:val="00E5700A"/>
    <w:rsid w:val="00E576A3"/>
    <w:rsid w:val="00E606DD"/>
    <w:rsid w:val="00E60D47"/>
    <w:rsid w:val="00E6154F"/>
    <w:rsid w:val="00E638FA"/>
    <w:rsid w:val="00E651ED"/>
    <w:rsid w:val="00E67EDA"/>
    <w:rsid w:val="00E700E5"/>
    <w:rsid w:val="00E70CF2"/>
    <w:rsid w:val="00E70D04"/>
    <w:rsid w:val="00E72251"/>
    <w:rsid w:val="00E728B6"/>
    <w:rsid w:val="00E7290E"/>
    <w:rsid w:val="00E7411E"/>
    <w:rsid w:val="00E75142"/>
    <w:rsid w:val="00E75FC1"/>
    <w:rsid w:val="00E76C0C"/>
    <w:rsid w:val="00E7795F"/>
    <w:rsid w:val="00E80F05"/>
    <w:rsid w:val="00E81236"/>
    <w:rsid w:val="00E82EC7"/>
    <w:rsid w:val="00E830F3"/>
    <w:rsid w:val="00E83B4D"/>
    <w:rsid w:val="00E8471F"/>
    <w:rsid w:val="00E85260"/>
    <w:rsid w:val="00E86391"/>
    <w:rsid w:val="00E8652C"/>
    <w:rsid w:val="00E90A4C"/>
    <w:rsid w:val="00E95C67"/>
    <w:rsid w:val="00E969CE"/>
    <w:rsid w:val="00E97596"/>
    <w:rsid w:val="00EA1485"/>
    <w:rsid w:val="00EA1C2C"/>
    <w:rsid w:val="00EA2F3B"/>
    <w:rsid w:val="00EA5055"/>
    <w:rsid w:val="00EA5582"/>
    <w:rsid w:val="00EA5D03"/>
    <w:rsid w:val="00EA7EDC"/>
    <w:rsid w:val="00EA7FB5"/>
    <w:rsid w:val="00EB038C"/>
    <w:rsid w:val="00EB03A6"/>
    <w:rsid w:val="00EB3136"/>
    <w:rsid w:val="00EB36B1"/>
    <w:rsid w:val="00EB3A0C"/>
    <w:rsid w:val="00EB5ACB"/>
    <w:rsid w:val="00EB5E2C"/>
    <w:rsid w:val="00EB65F1"/>
    <w:rsid w:val="00EC03F5"/>
    <w:rsid w:val="00EC1A73"/>
    <w:rsid w:val="00EC1CE2"/>
    <w:rsid w:val="00EC2B48"/>
    <w:rsid w:val="00EC3997"/>
    <w:rsid w:val="00EC4778"/>
    <w:rsid w:val="00EC5CB5"/>
    <w:rsid w:val="00EC6A97"/>
    <w:rsid w:val="00EC7CC3"/>
    <w:rsid w:val="00EC7FF9"/>
    <w:rsid w:val="00ED1974"/>
    <w:rsid w:val="00ED3944"/>
    <w:rsid w:val="00ED722F"/>
    <w:rsid w:val="00ED75C1"/>
    <w:rsid w:val="00EE0B6F"/>
    <w:rsid w:val="00EE116C"/>
    <w:rsid w:val="00EE1432"/>
    <w:rsid w:val="00EE2A74"/>
    <w:rsid w:val="00EE44A5"/>
    <w:rsid w:val="00EE612E"/>
    <w:rsid w:val="00EE7DD8"/>
    <w:rsid w:val="00EE7E6C"/>
    <w:rsid w:val="00EF0E28"/>
    <w:rsid w:val="00EF1AC5"/>
    <w:rsid w:val="00EF2B47"/>
    <w:rsid w:val="00EF2C65"/>
    <w:rsid w:val="00EF433E"/>
    <w:rsid w:val="00EF527F"/>
    <w:rsid w:val="00EF585E"/>
    <w:rsid w:val="00EF62A0"/>
    <w:rsid w:val="00F00A7F"/>
    <w:rsid w:val="00F029CF"/>
    <w:rsid w:val="00F03C78"/>
    <w:rsid w:val="00F040F9"/>
    <w:rsid w:val="00F06BC8"/>
    <w:rsid w:val="00F07044"/>
    <w:rsid w:val="00F0765F"/>
    <w:rsid w:val="00F07DFF"/>
    <w:rsid w:val="00F11627"/>
    <w:rsid w:val="00F1436A"/>
    <w:rsid w:val="00F15C6D"/>
    <w:rsid w:val="00F1710B"/>
    <w:rsid w:val="00F21214"/>
    <w:rsid w:val="00F21BF1"/>
    <w:rsid w:val="00F2394F"/>
    <w:rsid w:val="00F24C38"/>
    <w:rsid w:val="00F26422"/>
    <w:rsid w:val="00F310DF"/>
    <w:rsid w:val="00F327B4"/>
    <w:rsid w:val="00F33388"/>
    <w:rsid w:val="00F346B4"/>
    <w:rsid w:val="00F3539B"/>
    <w:rsid w:val="00F36E41"/>
    <w:rsid w:val="00F37AED"/>
    <w:rsid w:val="00F40297"/>
    <w:rsid w:val="00F4113A"/>
    <w:rsid w:val="00F41BA6"/>
    <w:rsid w:val="00F452DA"/>
    <w:rsid w:val="00F454E0"/>
    <w:rsid w:val="00F45B65"/>
    <w:rsid w:val="00F45DD6"/>
    <w:rsid w:val="00F47A64"/>
    <w:rsid w:val="00F523F0"/>
    <w:rsid w:val="00F52A33"/>
    <w:rsid w:val="00F54693"/>
    <w:rsid w:val="00F55AB8"/>
    <w:rsid w:val="00F566C6"/>
    <w:rsid w:val="00F56A9F"/>
    <w:rsid w:val="00F56C5A"/>
    <w:rsid w:val="00F57060"/>
    <w:rsid w:val="00F572EB"/>
    <w:rsid w:val="00F57F3B"/>
    <w:rsid w:val="00F616B2"/>
    <w:rsid w:val="00F61A5C"/>
    <w:rsid w:val="00F7161E"/>
    <w:rsid w:val="00F73275"/>
    <w:rsid w:val="00F74DB2"/>
    <w:rsid w:val="00F75977"/>
    <w:rsid w:val="00F767C9"/>
    <w:rsid w:val="00F76960"/>
    <w:rsid w:val="00F802D8"/>
    <w:rsid w:val="00F8262E"/>
    <w:rsid w:val="00F830BF"/>
    <w:rsid w:val="00F84C07"/>
    <w:rsid w:val="00F9054B"/>
    <w:rsid w:val="00F91524"/>
    <w:rsid w:val="00F91A50"/>
    <w:rsid w:val="00F9408B"/>
    <w:rsid w:val="00F95CD0"/>
    <w:rsid w:val="00F97AE5"/>
    <w:rsid w:val="00FA14F9"/>
    <w:rsid w:val="00FA1C56"/>
    <w:rsid w:val="00FA2C82"/>
    <w:rsid w:val="00FA309D"/>
    <w:rsid w:val="00FA4BAC"/>
    <w:rsid w:val="00FA5E57"/>
    <w:rsid w:val="00FA6445"/>
    <w:rsid w:val="00FA6F0A"/>
    <w:rsid w:val="00FB0B9D"/>
    <w:rsid w:val="00FB3C89"/>
    <w:rsid w:val="00FC0746"/>
    <w:rsid w:val="00FC1931"/>
    <w:rsid w:val="00FC637A"/>
    <w:rsid w:val="00FD0783"/>
    <w:rsid w:val="00FD0DE6"/>
    <w:rsid w:val="00FD101C"/>
    <w:rsid w:val="00FD330E"/>
    <w:rsid w:val="00FD3FA1"/>
    <w:rsid w:val="00FD45B0"/>
    <w:rsid w:val="00FD5683"/>
    <w:rsid w:val="00FD72F5"/>
    <w:rsid w:val="00FE0921"/>
    <w:rsid w:val="00FE1770"/>
    <w:rsid w:val="00FE2B73"/>
    <w:rsid w:val="00FE4252"/>
    <w:rsid w:val="00FE4E6D"/>
    <w:rsid w:val="00FE5832"/>
    <w:rsid w:val="00FE60FB"/>
    <w:rsid w:val="00FE64EB"/>
    <w:rsid w:val="00FE733C"/>
    <w:rsid w:val="00FF04BC"/>
    <w:rsid w:val="00FF119C"/>
    <w:rsid w:val="00FF44D9"/>
    <w:rsid w:val="00FF4691"/>
    <w:rsid w:val="00FF56EB"/>
    <w:rsid w:val="00FF5C7B"/>
    <w:rsid w:val="00FF5FD1"/>
    <w:rsid w:val="00FF71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716"/>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C0D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C0DF3"/>
  </w:style>
  <w:style w:type="paragraph" w:styleId="Footer">
    <w:name w:val="footer"/>
    <w:basedOn w:val="Normal"/>
    <w:link w:val="FooterChar"/>
    <w:uiPriority w:val="99"/>
    <w:rsid w:val="002C0DF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C0DF3"/>
  </w:style>
  <w:style w:type="table" w:styleId="TableGrid">
    <w:name w:val="Table Grid"/>
    <w:basedOn w:val="TableNormal"/>
    <w:uiPriority w:val="99"/>
    <w:rsid w:val="002C0DF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99"/>
    <w:qFormat/>
    <w:rsid w:val="00226EA6"/>
    <w:pPr>
      <w:widowControl w:val="0"/>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uiPriority w:val="99"/>
    <w:locked/>
    <w:rsid w:val="00226EA6"/>
    <w:rPr>
      <w:rFonts w:ascii="Arial" w:hAnsi="Arial" w:cs="Arial"/>
      <w:b/>
      <w:bCs/>
      <w:sz w:val="20"/>
      <w:szCs w:val="20"/>
    </w:rPr>
  </w:style>
  <w:style w:type="paragraph" w:styleId="ListBullet">
    <w:name w:val="List Bullet"/>
    <w:basedOn w:val="Normal"/>
    <w:uiPriority w:val="99"/>
    <w:rsid w:val="00A81105"/>
    <w:pPr>
      <w:tabs>
        <w:tab w:val="num" w:pos="360"/>
      </w:tabs>
      <w:ind w:left="360" w:hanging="360"/>
    </w:pPr>
  </w:style>
  <w:style w:type="paragraph" w:styleId="ListParagraph">
    <w:name w:val="List Paragraph"/>
    <w:basedOn w:val="Normal"/>
    <w:uiPriority w:val="99"/>
    <w:qFormat/>
    <w:rsid w:val="00A07F7E"/>
    <w:pPr>
      <w:ind w:left="720"/>
    </w:pPr>
  </w:style>
  <w:style w:type="paragraph" w:styleId="NoSpacing">
    <w:name w:val="No Spacing"/>
    <w:uiPriority w:val="99"/>
    <w:qFormat/>
    <w:rsid w:val="009C71AF"/>
    <w:rPr>
      <w:rFonts w:cs="Calibri"/>
      <w:sz w:val="24"/>
      <w:szCs w:val="24"/>
    </w:rPr>
  </w:style>
  <w:style w:type="paragraph" w:styleId="BalloonText">
    <w:name w:val="Balloon Text"/>
    <w:basedOn w:val="Normal"/>
    <w:link w:val="BalloonTextChar"/>
    <w:uiPriority w:val="99"/>
    <w:semiHidden/>
    <w:rsid w:val="00911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1558"/>
    <w:rPr>
      <w:rFonts w:ascii="Tahoma" w:hAnsi="Tahoma" w:cs="Tahoma"/>
      <w:sz w:val="16"/>
      <w:szCs w:val="16"/>
    </w:rPr>
  </w:style>
  <w:style w:type="paragraph" w:styleId="BodyTextIndent">
    <w:name w:val="Body Text Indent"/>
    <w:basedOn w:val="Normal"/>
    <w:link w:val="BodyTextIndentChar"/>
    <w:uiPriority w:val="99"/>
    <w:rsid w:val="009037B0"/>
    <w:pPr>
      <w:spacing w:after="0" w:line="240" w:lineRule="auto"/>
      <w:ind w:left="720"/>
    </w:pPr>
    <w:rPr>
      <w:sz w:val="24"/>
      <w:szCs w:val="24"/>
    </w:rPr>
  </w:style>
  <w:style w:type="character" w:customStyle="1" w:styleId="BodyTextIndentChar">
    <w:name w:val="Body Text Indent Char"/>
    <w:basedOn w:val="DefaultParagraphFont"/>
    <w:link w:val="BodyTextIndent"/>
    <w:uiPriority w:val="99"/>
    <w:semiHidden/>
    <w:locked/>
    <w:rsid w:val="00D159DA"/>
  </w:style>
  <w:style w:type="paragraph" w:customStyle="1" w:styleId="Default">
    <w:name w:val="Default"/>
    <w:uiPriority w:val="99"/>
    <w:rsid w:val="00F1436A"/>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014768522">
      <w:marLeft w:val="0"/>
      <w:marRight w:val="0"/>
      <w:marTop w:val="0"/>
      <w:marBottom w:val="0"/>
      <w:divBdr>
        <w:top w:val="none" w:sz="0" w:space="0" w:color="auto"/>
        <w:left w:val="none" w:sz="0" w:space="0" w:color="auto"/>
        <w:bottom w:val="none" w:sz="0" w:space="0" w:color="auto"/>
        <w:right w:val="none" w:sz="0" w:space="0" w:color="auto"/>
      </w:divBdr>
    </w:div>
    <w:div w:id="1014768523">
      <w:marLeft w:val="0"/>
      <w:marRight w:val="0"/>
      <w:marTop w:val="0"/>
      <w:marBottom w:val="0"/>
      <w:divBdr>
        <w:top w:val="none" w:sz="0" w:space="0" w:color="auto"/>
        <w:left w:val="none" w:sz="0" w:space="0" w:color="auto"/>
        <w:bottom w:val="none" w:sz="0" w:space="0" w:color="auto"/>
        <w:right w:val="none" w:sz="0" w:space="0" w:color="auto"/>
      </w:divBdr>
    </w:div>
    <w:div w:id="1014768524">
      <w:marLeft w:val="0"/>
      <w:marRight w:val="0"/>
      <w:marTop w:val="0"/>
      <w:marBottom w:val="0"/>
      <w:divBdr>
        <w:top w:val="none" w:sz="0" w:space="0" w:color="auto"/>
        <w:left w:val="none" w:sz="0" w:space="0" w:color="auto"/>
        <w:bottom w:val="none" w:sz="0" w:space="0" w:color="auto"/>
        <w:right w:val="none" w:sz="0" w:space="0" w:color="auto"/>
      </w:divBdr>
    </w:div>
    <w:div w:id="1014768525">
      <w:marLeft w:val="0"/>
      <w:marRight w:val="0"/>
      <w:marTop w:val="0"/>
      <w:marBottom w:val="0"/>
      <w:divBdr>
        <w:top w:val="none" w:sz="0" w:space="0" w:color="auto"/>
        <w:left w:val="none" w:sz="0" w:space="0" w:color="auto"/>
        <w:bottom w:val="none" w:sz="0" w:space="0" w:color="auto"/>
        <w:right w:val="none" w:sz="0" w:space="0" w:color="auto"/>
      </w:divBdr>
    </w:div>
    <w:div w:id="1014768526">
      <w:marLeft w:val="0"/>
      <w:marRight w:val="0"/>
      <w:marTop w:val="0"/>
      <w:marBottom w:val="0"/>
      <w:divBdr>
        <w:top w:val="none" w:sz="0" w:space="0" w:color="auto"/>
        <w:left w:val="none" w:sz="0" w:space="0" w:color="auto"/>
        <w:bottom w:val="none" w:sz="0" w:space="0" w:color="auto"/>
        <w:right w:val="none" w:sz="0" w:space="0" w:color="auto"/>
      </w:divBdr>
    </w:div>
    <w:div w:id="1014768527">
      <w:marLeft w:val="0"/>
      <w:marRight w:val="0"/>
      <w:marTop w:val="0"/>
      <w:marBottom w:val="0"/>
      <w:divBdr>
        <w:top w:val="none" w:sz="0" w:space="0" w:color="auto"/>
        <w:left w:val="none" w:sz="0" w:space="0" w:color="auto"/>
        <w:bottom w:val="none" w:sz="0" w:space="0" w:color="auto"/>
        <w:right w:val="none" w:sz="0" w:space="0" w:color="auto"/>
      </w:divBdr>
    </w:div>
    <w:div w:id="1014768528">
      <w:marLeft w:val="0"/>
      <w:marRight w:val="0"/>
      <w:marTop w:val="0"/>
      <w:marBottom w:val="0"/>
      <w:divBdr>
        <w:top w:val="none" w:sz="0" w:space="0" w:color="auto"/>
        <w:left w:val="none" w:sz="0" w:space="0" w:color="auto"/>
        <w:bottom w:val="none" w:sz="0" w:space="0" w:color="auto"/>
        <w:right w:val="none" w:sz="0" w:space="0" w:color="auto"/>
      </w:divBdr>
    </w:div>
    <w:div w:id="1014768529">
      <w:marLeft w:val="0"/>
      <w:marRight w:val="0"/>
      <w:marTop w:val="0"/>
      <w:marBottom w:val="0"/>
      <w:divBdr>
        <w:top w:val="none" w:sz="0" w:space="0" w:color="auto"/>
        <w:left w:val="none" w:sz="0" w:space="0" w:color="auto"/>
        <w:bottom w:val="none" w:sz="0" w:space="0" w:color="auto"/>
        <w:right w:val="none" w:sz="0" w:space="0" w:color="auto"/>
      </w:divBdr>
    </w:div>
    <w:div w:id="1014768530">
      <w:marLeft w:val="0"/>
      <w:marRight w:val="0"/>
      <w:marTop w:val="0"/>
      <w:marBottom w:val="0"/>
      <w:divBdr>
        <w:top w:val="none" w:sz="0" w:space="0" w:color="auto"/>
        <w:left w:val="none" w:sz="0" w:space="0" w:color="auto"/>
        <w:bottom w:val="none" w:sz="0" w:space="0" w:color="auto"/>
        <w:right w:val="none" w:sz="0" w:space="0" w:color="auto"/>
      </w:divBdr>
    </w:div>
    <w:div w:id="1014768531">
      <w:marLeft w:val="0"/>
      <w:marRight w:val="0"/>
      <w:marTop w:val="0"/>
      <w:marBottom w:val="0"/>
      <w:divBdr>
        <w:top w:val="none" w:sz="0" w:space="0" w:color="auto"/>
        <w:left w:val="none" w:sz="0" w:space="0" w:color="auto"/>
        <w:bottom w:val="none" w:sz="0" w:space="0" w:color="auto"/>
        <w:right w:val="none" w:sz="0" w:space="0" w:color="auto"/>
      </w:divBdr>
    </w:div>
    <w:div w:id="1014768532">
      <w:marLeft w:val="0"/>
      <w:marRight w:val="0"/>
      <w:marTop w:val="0"/>
      <w:marBottom w:val="0"/>
      <w:divBdr>
        <w:top w:val="none" w:sz="0" w:space="0" w:color="auto"/>
        <w:left w:val="none" w:sz="0" w:space="0" w:color="auto"/>
        <w:bottom w:val="none" w:sz="0" w:space="0" w:color="auto"/>
        <w:right w:val="none" w:sz="0" w:space="0" w:color="auto"/>
      </w:divBdr>
    </w:div>
    <w:div w:id="1014768533">
      <w:marLeft w:val="0"/>
      <w:marRight w:val="0"/>
      <w:marTop w:val="0"/>
      <w:marBottom w:val="0"/>
      <w:divBdr>
        <w:top w:val="none" w:sz="0" w:space="0" w:color="auto"/>
        <w:left w:val="none" w:sz="0" w:space="0" w:color="auto"/>
        <w:bottom w:val="none" w:sz="0" w:space="0" w:color="auto"/>
        <w:right w:val="none" w:sz="0" w:space="0" w:color="auto"/>
      </w:divBdr>
    </w:div>
    <w:div w:id="1014768534">
      <w:marLeft w:val="0"/>
      <w:marRight w:val="0"/>
      <w:marTop w:val="0"/>
      <w:marBottom w:val="0"/>
      <w:divBdr>
        <w:top w:val="none" w:sz="0" w:space="0" w:color="auto"/>
        <w:left w:val="none" w:sz="0" w:space="0" w:color="auto"/>
        <w:bottom w:val="none" w:sz="0" w:space="0" w:color="auto"/>
        <w:right w:val="none" w:sz="0" w:space="0" w:color="auto"/>
      </w:divBdr>
    </w:div>
    <w:div w:id="1014768535">
      <w:marLeft w:val="0"/>
      <w:marRight w:val="0"/>
      <w:marTop w:val="0"/>
      <w:marBottom w:val="0"/>
      <w:divBdr>
        <w:top w:val="none" w:sz="0" w:space="0" w:color="auto"/>
        <w:left w:val="none" w:sz="0" w:space="0" w:color="auto"/>
        <w:bottom w:val="none" w:sz="0" w:space="0" w:color="auto"/>
        <w:right w:val="none" w:sz="0" w:space="0" w:color="auto"/>
      </w:divBdr>
    </w:div>
    <w:div w:id="1014768536">
      <w:marLeft w:val="0"/>
      <w:marRight w:val="0"/>
      <w:marTop w:val="0"/>
      <w:marBottom w:val="0"/>
      <w:divBdr>
        <w:top w:val="none" w:sz="0" w:space="0" w:color="auto"/>
        <w:left w:val="none" w:sz="0" w:space="0" w:color="auto"/>
        <w:bottom w:val="none" w:sz="0" w:space="0" w:color="auto"/>
        <w:right w:val="none" w:sz="0" w:space="0" w:color="auto"/>
      </w:divBdr>
    </w:div>
    <w:div w:id="1014768537">
      <w:marLeft w:val="0"/>
      <w:marRight w:val="0"/>
      <w:marTop w:val="0"/>
      <w:marBottom w:val="0"/>
      <w:divBdr>
        <w:top w:val="none" w:sz="0" w:space="0" w:color="auto"/>
        <w:left w:val="none" w:sz="0" w:space="0" w:color="auto"/>
        <w:bottom w:val="none" w:sz="0" w:space="0" w:color="auto"/>
        <w:right w:val="none" w:sz="0" w:space="0" w:color="auto"/>
      </w:divBdr>
    </w:div>
    <w:div w:id="1014768538">
      <w:marLeft w:val="0"/>
      <w:marRight w:val="0"/>
      <w:marTop w:val="0"/>
      <w:marBottom w:val="0"/>
      <w:divBdr>
        <w:top w:val="none" w:sz="0" w:space="0" w:color="auto"/>
        <w:left w:val="none" w:sz="0" w:space="0" w:color="auto"/>
        <w:bottom w:val="none" w:sz="0" w:space="0" w:color="auto"/>
        <w:right w:val="none" w:sz="0" w:space="0" w:color="auto"/>
      </w:divBdr>
    </w:div>
    <w:div w:id="1014768539">
      <w:marLeft w:val="0"/>
      <w:marRight w:val="0"/>
      <w:marTop w:val="0"/>
      <w:marBottom w:val="0"/>
      <w:divBdr>
        <w:top w:val="none" w:sz="0" w:space="0" w:color="auto"/>
        <w:left w:val="none" w:sz="0" w:space="0" w:color="auto"/>
        <w:bottom w:val="none" w:sz="0" w:space="0" w:color="auto"/>
        <w:right w:val="none" w:sz="0" w:space="0" w:color="auto"/>
      </w:divBdr>
    </w:div>
    <w:div w:id="1014768540">
      <w:marLeft w:val="0"/>
      <w:marRight w:val="0"/>
      <w:marTop w:val="0"/>
      <w:marBottom w:val="0"/>
      <w:divBdr>
        <w:top w:val="none" w:sz="0" w:space="0" w:color="auto"/>
        <w:left w:val="none" w:sz="0" w:space="0" w:color="auto"/>
        <w:bottom w:val="none" w:sz="0" w:space="0" w:color="auto"/>
        <w:right w:val="none" w:sz="0" w:space="0" w:color="auto"/>
      </w:divBdr>
    </w:div>
    <w:div w:id="1014768541">
      <w:marLeft w:val="0"/>
      <w:marRight w:val="0"/>
      <w:marTop w:val="0"/>
      <w:marBottom w:val="0"/>
      <w:divBdr>
        <w:top w:val="none" w:sz="0" w:space="0" w:color="auto"/>
        <w:left w:val="none" w:sz="0" w:space="0" w:color="auto"/>
        <w:bottom w:val="none" w:sz="0" w:space="0" w:color="auto"/>
        <w:right w:val="none" w:sz="0" w:space="0" w:color="auto"/>
      </w:divBdr>
    </w:div>
    <w:div w:id="1014768542">
      <w:marLeft w:val="0"/>
      <w:marRight w:val="0"/>
      <w:marTop w:val="0"/>
      <w:marBottom w:val="0"/>
      <w:divBdr>
        <w:top w:val="none" w:sz="0" w:space="0" w:color="auto"/>
        <w:left w:val="none" w:sz="0" w:space="0" w:color="auto"/>
        <w:bottom w:val="none" w:sz="0" w:space="0" w:color="auto"/>
        <w:right w:val="none" w:sz="0" w:space="0" w:color="auto"/>
      </w:divBdr>
    </w:div>
    <w:div w:id="1014768543">
      <w:marLeft w:val="0"/>
      <w:marRight w:val="0"/>
      <w:marTop w:val="0"/>
      <w:marBottom w:val="0"/>
      <w:divBdr>
        <w:top w:val="none" w:sz="0" w:space="0" w:color="auto"/>
        <w:left w:val="none" w:sz="0" w:space="0" w:color="auto"/>
        <w:bottom w:val="none" w:sz="0" w:space="0" w:color="auto"/>
        <w:right w:val="none" w:sz="0" w:space="0" w:color="auto"/>
      </w:divBdr>
    </w:div>
    <w:div w:id="1014768544">
      <w:marLeft w:val="0"/>
      <w:marRight w:val="0"/>
      <w:marTop w:val="0"/>
      <w:marBottom w:val="0"/>
      <w:divBdr>
        <w:top w:val="none" w:sz="0" w:space="0" w:color="auto"/>
        <w:left w:val="none" w:sz="0" w:space="0" w:color="auto"/>
        <w:bottom w:val="none" w:sz="0" w:space="0" w:color="auto"/>
        <w:right w:val="none" w:sz="0" w:space="0" w:color="auto"/>
      </w:divBdr>
    </w:div>
    <w:div w:id="1014768545">
      <w:marLeft w:val="0"/>
      <w:marRight w:val="0"/>
      <w:marTop w:val="0"/>
      <w:marBottom w:val="0"/>
      <w:divBdr>
        <w:top w:val="none" w:sz="0" w:space="0" w:color="auto"/>
        <w:left w:val="none" w:sz="0" w:space="0" w:color="auto"/>
        <w:bottom w:val="none" w:sz="0" w:space="0" w:color="auto"/>
        <w:right w:val="none" w:sz="0" w:space="0" w:color="auto"/>
      </w:divBdr>
    </w:div>
    <w:div w:id="1014768546">
      <w:marLeft w:val="0"/>
      <w:marRight w:val="0"/>
      <w:marTop w:val="0"/>
      <w:marBottom w:val="0"/>
      <w:divBdr>
        <w:top w:val="none" w:sz="0" w:space="0" w:color="auto"/>
        <w:left w:val="none" w:sz="0" w:space="0" w:color="auto"/>
        <w:bottom w:val="none" w:sz="0" w:space="0" w:color="auto"/>
        <w:right w:val="none" w:sz="0" w:space="0" w:color="auto"/>
      </w:divBdr>
    </w:div>
    <w:div w:id="1014768547">
      <w:marLeft w:val="0"/>
      <w:marRight w:val="0"/>
      <w:marTop w:val="0"/>
      <w:marBottom w:val="0"/>
      <w:divBdr>
        <w:top w:val="none" w:sz="0" w:space="0" w:color="auto"/>
        <w:left w:val="none" w:sz="0" w:space="0" w:color="auto"/>
        <w:bottom w:val="none" w:sz="0" w:space="0" w:color="auto"/>
        <w:right w:val="none" w:sz="0" w:space="0" w:color="auto"/>
      </w:divBdr>
    </w:div>
    <w:div w:id="1014768548">
      <w:marLeft w:val="0"/>
      <w:marRight w:val="0"/>
      <w:marTop w:val="0"/>
      <w:marBottom w:val="0"/>
      <w:divBdr>
        <w:top w:val="none" w:sz="0" w:space="0" w:color="auto"/>
        <w:left w:val="none" w:sz="0" w:space="0" w:color="auto"/>
        <w:bottom w:val="none" w:sz="0" w:space="0" w:color="auto"/>
        <w:right w:val="none" w:sz="0" w:space="0" w:color="auto"/>
      </w:divBdr>
    </w:div>
    <w:div w:id="1014768549">
      <w:marLeft w:val="0"/>
      <w:marRight w:val="0"/>
      <w:marTop w:val="0"/>
      <w:marBottom w:val="0"/>
      <w:divBdr>
        <w:top w:val="none" w:sz="0" w:space="0" w:color="auto"/>
        <w:left w:val="none" w:sz="0" w:space="0" w:color="auto"/>
        <w:bottom w:val="none" w:sz="0" w:space="0" w:color="auto"/>
        <w:right w:val="none" w:sz="0" w:space="0" w:color="auto"/>
      </w:divBdr>
    </w:div>
    <w:div w:id="1014768550">
      <w:marLeft w:val="0"/>
      <w:marRight w:val="0"/>
      <w:marTop w:val="0"/>
      <w:marBottom w:val="0"/>
      <w:divBdr>
        <w:top w:val="none" w:sz="0" w:space="0" w:color="auto"/>
        <w:left w:val="none" w:sz="0" w:space="0" w:color="auto"/>
        <w:bottom w:val="none" w:sz="0" w:space="0" w:color="auto"/>
        <w:right w:val="none" w:sz="0" w:space="0" w:color="auto"/>
      </w:divBdr>
    </w:div>
    <w:div w:id="1014768551">
      <w:marLeft w:val="0"/>
      <w:marRight w:val="0"/>
      <w:marTop w:val="0"/>
      <w:marBottom w:val="0"/>
      <w:divBdr>
        <w:top w:val="none" w:sz="0" w:space="0" w:color="auto"/>
        <w:left w:val="none" w:sz="0" w:space="0" w:color="auto"/>
        <w:bottom w:val="none" w:sz="0" w:space="0" w:color="auto"/>
        <w:right w:val="none" w:sz="0" w:space="0" w:color="auto"/>
      </w:divBdr>
    </w:div>
    <w:div w:id="1014768552">
      <w:marLeft w:val="0"/>
      <w:marRight w:val="0"/>
      <w:marTop w:val="0"/>
      <w:marBottom w:val="0"/>
      <w:divBdr>
        <w:top w:val="none" w:sz="0" w:space="0" w:color="auto"/>
        <w:left w:val="none" w:sz="0" w:space="0" w:color="auto"/>
        <w:bottom w:val="none" w:sz="0" w:space="0" w:color="auto"/>
        <w:right w:val="none" w:sz="0" w:space="0" w:color="auto"/>
      </w:divBdr>
    </w:div>
    <w:div w:id="1014768553">
      <w:marLeft w:val="0"/>
      <w:marRight w:val="0"/>
      <w:marTop w:val="0"/>
      <w:marBottom w:val="0"/>
      <w:divBdr>
        <w:top w:val="none" w:sz="0" w:space="0" w:color="auto"/>
        <w:left w:val="none" w:sz="0" w:space="0" w:color="auto"/>
        <w:bottom w:val="none" w:sz="0" w:space="0" w:color="auto"/>
        <w:right w:val="none" w:sz="0" w:space="0" w:color="auto"/>
      </w:divBdr>
    </w:div>
    <w:div w:id="1014768554">
      <w:marLeft w:val="0"/>
      <w:marRight w:val="0"/>
      <w:marTop w:val="0"/>
      <w:marBottom w:val="0"/>
      <w:divBdr>
        <w:top w:val="none" w:sz="0" w:space="0" w:color="auto"/>
        <w:left w:val="none" w:sz="0" w:space="0" w:color="auto"/>
        <w:bottom w:val="none" w:sz="0" w:space="0" w:color="auto"/>
        <w:right w:val="none" w:sz="0" w:space="0" w:color="auto"/>
      </w:divBdr>
    </w:div>
    <w:div w:id="1014768555">
      <w:marLeft w:val="0"/>
      <w:marRight w:val="0"/>
      <w:marTop w:val="0"/>
      <w:marBottom w:val="0"/>
      <w:divBdr>
        <w:top w:val="none" w:sz="0" w:space="0" w:color="auto"/>
        <w:left w:val="none" w:sz="0" w:space="0" w:color="auto"/>
        <w:bottom w:val="none" w:sz="0" w:space="0" w:color="auto"/>
        <w:right w:val="none" w:sz="0" w:space="0" w:color="auto"/>
      </w:divBdr>
    </w:div>
    <w:div w:id="1014768556">
      <w:marLeft w:val="0"/>
      <w:marRight w:val="0"/>
      <w:marTop w:val="0"/>
      <w:marBottom w:val="0"/>
      <w:divBdr>
        <w:top w:val="none" w:sz="0" w:space="0" w:color="auto"/>
        <w:left w:val="none" w:sz="0" w:space="0" w:color="auto"/>
        <w:bottom w:val="none" w:sz="0" w:space="0" w:color="auto"/>
        <w:right w:val="none" w:sz="0" w:space="0" w:color="auto"/>
      </w:divBdr>
    </w:div>
    <w:div w:id="1014768557">
      <w:marLeft w:val="0"/>
      <w:marRight w:val="0"/>
      <w:marTop w:val="0"/>
      <w:marBottom w:val="0"/>
      <w:divBdr>
        <w:top w:val="none" w:sz="0" w:space="0" w:color="auto"/>
        <w:left w:val="none" w:sz="0" w:space="0" w:color="auto"/>
        <w:bottom w:val="none" w:sz="0" w:space="0" w:color="auto"/>
        <w:right w:val="none" w:sz="0" w:space="0" w:color="auto"/>
      </w:divBdr>
    </w:div>
    <w:div w:id="1014768558">
      <w:marLeft w:val="0"/>
      <w:marRight w:val="0"/>
      <w:marTop w:val="0"/>
      <w:marBottom w:val="0"/>
      <w:divBdr>
        <w:top w:val="none" w:sz="0" w:space="0" w:color="auto"/>
        <w:left w:val="none" w:sz="0" w:space="0" w:color="auto"/>
        <w:bottom w:val="none" w:sz="0" w:space="0" w:color="auto"/>
        <w:right w:val="none" w:sz="0" w:space="0" w:color="auto"/>
      </w:divBdr>
    </w:div>
    <w:div w:id="1014768559">
      <w:marLeft w:val="0"/>
      <w:marRight w:val="0"/>
      <w:marTop w:val="0"/>
      <w:marBottom w:val="0"/>
      <w:divBdr>
        <w:top w:val="none" w:sz="0" w:space="0" w:color="auto"/>
        <w:left w:val="none" w:sz="0" w:space="0" w:color="auto"/>
        <w:bottom w:val="none" w:sz="0" w:space="0" w:color="auto"/>
        <w:right w:val="none" w:sz="0" w:space="0" w:color="auto"/>
      </w:divBdr>
    </w:div>
    <w:div w:id="1014768560">
      <w:marLeft w:val="0"/>
      <w:marRight w:val="0"/>
      <w:marTop w:val="0"/>
      <w:marBottom w:val="0"/>
      <w:divBdr>
        <w:top w:val="none" w:sz="0" w:space="0" w:color="auto"/>
        <w:left w:val="none" w:sz="0" w:space="0" w:color="auto"/>
        <w:bottom w:val="none" w:sz="0" w:space="0" w:color="auto"/>
        <w:right w:val="none" w:sz="0" w:space="0" w:color="auto"/>
      </w:divBdr>
    </w:div>
    <w:div w:id="1014768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464</Words>
  <Characters>2646</Characters>
  <Application>Microsoft Office Outlook</Application>
  <DocSecurity>0</DocSecurity>
  <Lines>0</Lines>
  <Paragraphs>0</Paragraphs>
  <ScaleCrop>false</ScaleCrop>
  <Company>Department of Health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899 NORTH CAPITOL ST</dc:title>
  <dc:subject/>
  <dc:creator>thnb</dc:creator>
  <cp:keywords/>
  <dc:description/>
  <cp:lastModifiedBy>azariahm</cp:lastModifiedBy>
  <cp:revision>2</cp:revision>
  <cp:lastPrinted>2014-04-22T20:08:00Z</cp:lastPrinted>
  <dcterms:created xsi:type="dcterms:W3CDTF">2014-07-24T16:54:00Z</dcterms:created>
  <dcterms:modified xsi:type="dcterms:W3CDTF">2014-07-24T16:54:00Z</dcterms:modified>
</cp:coreProperties>
</file>