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12" w:rsidRDefault="00D17D12" w:rsidP="001A1AD5">
      <w:pPr>
        <w:widowControl w:val="0"/>
        <w:spacing w:after="0" w:line="240" w:lineRule="auto"/>
        <w:rPr>
          <w:rFonts w:ascii="Corbel" w:hAnsi="Corbel" w:cs="Corbel"/>
          <w:b/>
          <w:bCs/>
          <w:smallCaps/>
          <w:sz w:val="24"/>
          <w:szCs w:val="24"/>
        </w:rPr>
      </w:pPr>
      <w:bookmarkStart w:id="0" w:name="_GoBack"/>
      <w:bookmarkEnd w:id="0"/>
      <w:r>
        <w:rPr>
          <w:rFonts w:ascii="Corbel" w:hAnsi="Corbel" w:cs="Corbel"/>
          <w:b/>
          <w:bCs/>
          <w:smallCaps/>
          <w:sz w:val="24"/>
          <w:szCs w:val="24"/>
        </w:rPr>
        <w:tab/>
      </w:r>
      <w:r>
        <w:rPr>
          <w:rFonts w:ascii="Corbel" w:hAnsi="Corbel" w:cs="Corbel"/>
          <w:b/>
          <w:bCs/>
          <w:smallCaps/>
          <w:sz w:val="24"/>
          <w:szCs w:val="24"/>
        </w:rPr>
        <w:tab/>
      </w:r>
      <w:r>
        <w:rPr>
          <w:rFonts w:ascii="Corbel" w:hAnsi="Corbel" w:cs="Corbel"/>
          <w:b/>
          <w:bCs/>
          <w:smallCaps/>
          <w:sz w:val="24"/>
          <w:szCs w:val="24"/>
        </w:rPr>
        <w:tab/>
      </w:r>
      <w:r>
        <w:rPr>
          <w:rFonts w:ascii="Corbel" w:hAnsi="Corbel" w:cs="Corbel"/>
          <w:b/>
          <w:bCs/>
          <w:smallCaps/>
          <w:sz w:val="24"/>
          <w:szCs w:val="24"/>
        </w:rPr>
        <w:tab/>
      </w:r>
    </w:p>
    <w:p w:rsidR="00D17D12" w:rsidRDefault="00D17D12" w:rsidP="001A1AD5">
      <w:pPr>
        <w:widowControl w:val="0"/>
        <w:spacing w:after="0" w:line="240" w:lineRule="auto"/>
        <w:rPr>
          <w:rFonts w:ascii="Corbel" w:hAnsi="Corbel" w:cs="Corbel"/>
          <w:b/>
          <w:bCs/>
          <w:smallCaps/>
          <w:sz w:val="24"/>
          <w:szCs w:val="24"/>
        </w:rPr>
      </w:pPr>
      <w:r>
        <w:rPr>
          <w:rFonts w:ascii="Corbel" w:hAnsi="Corbel" w:cs="Corbel"/>
          <w:b/>
          <w:bCs/>
          <w:smallCaps/>
          <w:sz w:val="24"/>
          <w:szCs w:val="24"/>
        </w:rPr>
        <w:tab/>
      </w:r>
      <w:r>
        <w:rPr>
          <w:rFonts w:ascii="Corbel" w:hAnsi="Corbel" w:cs="Corbel"/>
          <w:b/>
          <w:bCs/>
          <w:smallCaps/>
          <w:sz w:val="24"/>
          <w:szCs w:val="24"/>
        </w:rPr>
        <w:tab/>
      </w:r>
    </w:p>
    <w:p w:rsidR="00D17D12" w:rsidRPr="00352D33" w:rsidRDefault="00D17D12" w:rsidP="001A1AD5">
      <w:pPr>
        <w:widowControl w:val="0"/>
        <w:spacing w:after="0" w:line="240" w:lineRule="auto"/>
        <w:rPr>
          <w:rFonts w:ascii="Corbel" w:hAnsi="Corbel" w:cs="Corbel"/>
          <w:b/>
          <w:bCs/>
          <w:smallCaps/>
          <w:sz w:val="24"/>
          <w:szCs w:val="24"/>
        </w:rPr>
      </w:pPr>
      <w:r>
        <w:rPr>
          <w:rFonts w:ascii="Corbel" w:hAnsi="Corbel" w:cs="Corbel"/>
          <w:b/>
          <w:bCs/>
          <w:smallCaps/>
          <w:sz w:val="24"/>
          <w:szCs w:val="24"/>
        </w:rPr>
        <w:tab/>
      </w:r>
      <w:r>
        <w:rPr>
          <w:rFonts w:ascii="Corbel" w:hAnsi="Corbel" w:cs="Corbel"/>
          <w:b/>
          <w:bCs/>
          <w:smallCaps/>
          <w:sz w:val="24"/>
          <w:szCs w:val="24"/>
        </w:rPr>
        <w:tab/>
      </w:r>
      <w:r>
        <w:rPr>
          <w:rFonts w:ascii="Corbel" w:hAnsi="Corbel" w:cs="Corbel"/>
          <w:b/>
          <w:bCs/>
          <w:smallCaps/>
          <w:sz w:val="24"/>
          <w:szCs w:val="24"/>
        </w:rPr>
        <w:tab/>
      </w:r>
      <w:r>
        <w:rPr>
          <w:rFonts w:ascii="Corbel" w:hAnsi="Corbel" w:cs="Corbel"/>
          <w:b/>
          <w:bCs/>
          <w:smallCaps/>
          <w:sz w:val="24"/>
          <w:szCs w:val="24"/>
        </w:rPr>
        <w:tab/>
      </w:r>
      <w:r w:rsidRPr="00352D33">
        <w:rPr>
          <w:rFonts w:ascii="Corbel" w:hAnsi="Corbel" w:cs="Corbel"/>
          <w:b/>
          <w:bCs/>
          <w:smallCaps/>
          <w:sz w:val="24"/>
          <w:szCs w:val="24"/>
        </w:rPr>
        <w:t>899 North Capitol St. NE – 2</w:t>
      </w:r>
      <w:r w:rsidRPr="00352D33">
        <w:rPr>
          <w:rFonts w:ascii="Corbel" w:hAnsi="Corbel" w:cs="Corbel"/>
          <w:b/>
          <w:bCs/>
          <w:smallCaps/>
          <w:sz w:val="24"/>
          <w:szCs w:val="24"/>
          <w:vertAlign w:val="superscript"/>
        </w:rPr>
        <w:t>nd</w:t>
      </w:r>
      <w:r w:rsidRPr="00352D33">
        <w:rPr>
          <w:rFonts w:ascii="Corbel" w:hAnsi="Corbel" w:cs="Corbel"/>
          <w:b/>
          <w:bCs/>
          <w:smallCaps/>
          <w:sz w:val="24"/>
          <w:szCs w:val="24"/>
        </w:rPr>
        <w:t>Flr.</w:t>
      </w:r>
    </w:p>
    <w:p w:rsidR="00D17D12" w:rsidRPr="00352D33" w:rsidRDefault="00D17D12" w:rsidP="001A1AD5">
      <w:pPr>
        <w:widowControl w:val="0"/>
        <w:spacing w:line="240" w:lineRule="auto"/>
        <w:rPr>
          <w:rFonts w:ascii="Corbel" w:hAnsi="Corbel" w:cs="Corbel"/>
          <w:b/>
          <w:bCs/>
          <w:smallCaps/>
          <w:sz w:val="24"/>
          <w:szCs w:val="24"/>
        </w:rPr>
      </w:pPr>
      <w:r w:rsidRPr="00352D33">
        <w:rPr>
          <w:rFonts w:ascii="Corbel" w:hAnsi="Corbel" w:cs="Corbel"/>
          <w:b/>
          <w:bCs/>
          <w:smallCaps/>
          <w:sz w:val="24"/>
          <w:szCs w:val="24"/>
        </w:rPr>
        <w:t xml:space="preserve">                                                                                         Washington, dc 20002</w:t>
      </w:r>
    </w:p>
    <w:p w:rsidR="00D17D12" w:rsidRPr="00352D33" w:rsidRDefault="00D17D12" w:rsidP="001A1AD5">
      <w:pPr>
        <w:widowControl w:val="0"/>
        <w:spacing w:line="240" w:lineRule="auto"/>
        <w:ind w:left="2880" w:firstLine="720"/>
        <w:rPr>
          <w:rFonts w:ascii="Corbel" w:hAnsi="Corbel" w:cs="Corbel"/>
          <w:b/>
          <w:bCs/>
          <w:sz w:val="24"/>
          <w:szCs w:val="24"/>
        </w:rPr>
      </w:pPr>
      <w:r>
        <w:rPr>
          <w:rFonts w:ascii="Corbel" w:hAnsi="Corbel" w:cs="Corbel"/>
          <w:b/>
          <w:bCs/>
          <w:sz w:val="24"/>
          <w:szCs w:val="24"/>
        </w:rPr>
        <w:t>December</w:t>
      </w:r>
      <w:r w:rsidRPr="00352D33">
        <w:rPr>
          <w:rFonts w:ascii="Corbel" w:hAnsi="Corbel" w:cs="Corbel"/>
          <w:b/>
          <w:bCs/>
          <w:sz w:val="24"/>
          <w:szCs w:val="24"/>
        </w:rPr>
        <w:t xml:space="preserve"> 16, 2013</w:t>
      </w:r>
    </w:p>
    <w:p w:rsidR="00D17D12" w:rsidRPr="00352D33" w:rsidRDefault="00D17D12" w:rsidP="001A1AD5">
      <w:pPr>
        <w:widowControl w:val="0"/>
        <w:spacing w:after="0" w:line="240" w:lineRule="auto"/>
        <w:ind w:left="2880" w:firstLine="720"/>
        <w:rPr>
          <w:rFonts w:ascii="Corbel" w:hAnsi="Corbel" w:cs="Corbel"/>
          <w:b/>
          <w:bCs/>
          <w:sz w:val="24"/>
          <w:szCs w:val="24"/>
        </w:rPr>
      </w:pPr>
      <w:r w:rsidRPr="00352D33">
        <w:rPr>
          <w:rFonts w:ascii="Corbel" w:hAnsi="Corbel" w:cs="Corbel"/>
          <w:b/>
          <w:bCs/>
          <w:sz w:val="24"/>
          <w:szCs w:val="24"/>
        </w:rPr>
        <w:t xml:space="preserve">     2:30pm-5:00pm</w:t>
      </w:r>
    </w:p>
    <w:p w:rsidR="00D17D12" w:rsidRPr="00352D33" w:rsidRDefault="00D17D12" w:rsidP="001A1AD5">
      <w:pPr>
        <w:widowControl w:val="0"/>
        <w:spacing w:after="0" w:line="240" w:lineRule="auto"/>
        <w:rPr>
          <w:rFonts w:ascii="Corbel" w:hAnsi="Corbel" w:cs="Corbel"/>
          <w:b/>
          <w:bCs/>
          <w:sz w:val="24"/>
          <w:szCs w:val="24"/>
        </w:rPr>
      </w:pPr>
    </w:p>
    <w:p w:rsidR="00D17D12" w:rsidRDefault="00D17D12" w:rsidP="001A1AD5">
      <w:pPr>
        <w:pStyle w:val="Title"/>
        <w:jc w:val="left"/>
        <w:rPr>
          <w:rFonts w:ascii="Corbel" w:hAnsi="Corbel" w:cs="Corbel"/>
          <w:smallCaps/>
        </w:rPr>
      </w:pPr>
      <w:r>
        <w:rPr>
          <w:rFonts w:ascii="Corbel" w:hAnsi="Corbel" w:cs="Corbel"/>
          <w:smallCaps/>
        </w:rPr>
        <w:tab/>
      </w:r>
      <w:r>
        <w:rPr>
          <w:rFonts w:ascii="Corbel" w:hAnsi="Corbel" w:cs="Corbel"/>
          <w:smallCaps/>
        </w:rPr>
        <w:tab/>
      </w:r>
      <w:r>
        <w:rPr>
          <w:rFonts w:ascii="Corbel" w:hAnsi="Corbel" w:cs="Corbel"/>
          <w:smallCaps/>
        </w:rPr>
        <w:tab/>
      </w:r>
      <w:r>
        <w:rPr>
          <w:rFonts w:ascii="Corbel" w:hAnsi="Corbel" w:cs="Corbel"/>
          <w:smallCaps/>
        </w:rPr>
        <w:tab/>
      </w:r>
      <w:r>
        <w:rPr>
          <w:rFonts w:ascii="Corbel" w:hAnsi="Corbel" w:cs="Corbel"/>
          <w:smallCaps/>
        </w:rPr>
        <w:tab/>
      </w:r>
    </w:p>
    <w:p w:rsidR="00D17D12" w:rsidRDefault="00D17D12" w:rsidP="001A1AD5">
      <w:pPr>
        <w:pStyle w:val="Title"/>
        <w:jc w:val="left"/>
        <w:rPr>
          <w:rFonts w:ascii="Corbel" w:hAnsi="Corbel" w:cs="Corbel"/>
          <w:smallCaps/>
        </w:rPr>
      </w:pPr>
    </w:p>
    <w:p w:rsidR="00D17D12" w:rsidRPr="00240A86" w:rsidRDefault="00D17D12" w:rsidP="001A1AD5">
      <w:pPr>
        <w:pStyle w:val="Title"/>
        <w:jc w:val="left"/>
        <w:rPr>
          <w:rFonts w:ascii="Corbel" w:hAnsi="Corbel" w:cs="Corbel"/>
          <w:b w:val="0"/>
          <w:bCs w:val="0"/>
          <w:smallCaps/>
        </w:rPr>
      </w:pPr>
      <w:r>
        <w:rPr>
          <w:rFonts w:ascii="Corbel" w:hAnsi="Corbel" w:cs="Corbel"/>
          <w:smallCaps/>
        </w:rPr>
        <w:tab/>
      </w:r>
      <w:r>
        <w:rPr>
          <w:rFonts w:ascii="Corbel" w:hAnsi="Corbel" w:cs="Corbel"/>
          <w:smallCaps/>
        </w:rPr>
        <w:tab/>
      </w:r>
      <w:r>
        <w:rPr>
          <w:rFonts w:ascii="Corbel" w:hAnsi="Corbel" w:cs="Corbel"/>
          <w:smallCaps/>
        </w:rPr>
        <w:tab/>
      </w:r>
      <w:r>
        <w:rPr>
          <w:rFonts w:ascii="Corbel" w:hAnsi="Corbel" w:cs="Corbel"/>
          <w:smallCaps/>
        </w:rPr>
        <w:tab/>
      </w:r>
      <w:r>
        <w:rPr>
          <w:rFonts w:ascii="Corbel" w:hAnsi="Corbel" w:cs="Corbel"/>
          <w:smallCaps/>
        </w:rPr>
        <w:tab/>
      </w:r>
      <w:r w:rsidRPr="00352D33">
        <w:rPr>
          <w:rFonts w:ascii="Corbel" w:hAnsi="Corbel" w:cs="Corbel"/>
          <w:smallCaps/>
        </w:rPr>
        <w:t xml:space="preserve">Meeting </w:t>
      </w:r>
      <w:r>
        <w:rPr>
          <w:rFonts w:ascii="Corbel" w:hAnsi="Corbel" w:cs="Corbel"/>
          <w:smallCaps/>
        </w:rPr>
        <w:t>minutes</w:t>
      </w:r>
    </w:p>
    <w:p w:rsidR="00D17D12" w:rsidRPr="00352D33" w:rsidRDefault="00D17D12" w:rsidP="001A1AD5">
      <w:pPr>
        <w:ind w:left="360"/>
        <w:rPr>
          <w:rFonts w:ascii="Corbel" w:hAnsi="Corbel" w:cs="Corbel"/>
          <w:sz w:val="24"/>
          <w:szCs w:val="24"/>
        </w:rPr>
      </w:pPr>
    </w:p>
    <w:p w:rsidR="00D17D12" w:rsidRPr="00352D33" w:rsidRDefault="00D17D12" w:rsidP="001A1AD5">
      <w:pPr>
        <w:ind w:left="360"/>
        <w:rPr>
          <w:rFonts w:ascii="Corbel" w:hAnsi="Corbel" w:cs="Corbel"/>
          <w:sz w:val="24"/>
          <w:szCs w:val="24"/>
        </w:rPr>
      </w:pPr>
    </w:p>
    <w:p w:rsidR="00D17D12" w:rsidRPr="00352D33" w:rsidRDefault="00D17D12" w:rsidP="001A1AD5">
      <w:pPr>
        <w:ind w:left="360"/>
        <w:rPr>
          <w:rFonts w:ascii="Corbel" w:hAnsi="Corbel" w:cs="Corbel"/>
          <w:sz w:val="24"/>
          <w:szCs w:val="24"/>
        </w:rPr>
      </w:pPr>
    </w:p>
    <w:p w:rsidR="00D17D12" w:rsidRPr="00352D33" w:rsidRDefault="00D17D12" w:rsidP="001A1AD5">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b/>
          <w:bCs/>
          <w:color w:val="0000FF"/>
          <w:sz w:val="24"/>
          <w:szCs w:val="24"/>
        </w:rPr>
      </w:pPr>
      <w:r w:rsidRPr="00352D33">
        <w:rPr>
          <w:rFonts w:ascii="Corbel" w:hAnsi="Corbel" w:cs="Corbel"/>
          <w:b/>
          <w:bCs/>
          <w:color w:val="0000FF"/>
          <w:sz w:val="24"/>
          <w:szCs w:val="24"/>
        </w:rPr>
        <w:t>BOOT Mission Statement:</w:t>
      </w:r>
    </w:p>
    <w:p w:rsidR="00D17D12" w:rsidRPr="00352D33" w:rsidRDefault="00D17D12" w:rsidP="001A1AD5">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r w:rsidRPr="00352D33">
        <w:rPr>
          <w:rFonts w:ascii="Corbel" w:hAnsi="Corbel" w:cs="Corbel"/>
          <w:color w:val="0000FF"/>
          <w:sz w:val="24"/>
          <w:szCs w:val="24"/>
        </w:rPr>
        <w:t>“To</w:t>
      </w:r>
      <w:r w:rsidRPr="00352D33">
        <w:rPr>
          <w:rFonts w:ascii="Corbel" w:hAnsi="Corbel" w:cs="Corbel"/>
          <w:b/>
          <w:bCs/>
          <w:color w:val="0000FF"/>
          <w:sz w:val="24"/>
          <w:szCs w:val="24"/>
        </w:rPr>
        <w:t xml:space="preserve"> provide oversight to licensed professionals and ensure the health and safety of citizens and visitors in the District of Columbia through provision of health care services</w:t>
      </w:r>
      <w:r w:rsidRPr="00352D33">
        <w:rPr>
          <w:rFonts w:ascii="Corbel" w:hAnsi="Corbel" w:cs="Corbel"/>
          <w:color w:val="0000FF"/>
          <w:sz w:val="24"/>
          <w:szCs w:val="24"/>
        </w:rPr>
        <w:t>.”</w:t>
      </w:r>
    </w:p>
    <w:p w:rsidR="00D17D12" w:rsidRPr="00352D33" w:rsidRDefault="00D17D12" w:rsidP="001A1AD5">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p>
    <w:p w:rsidR="00D17D12" w:rsidRPr="00352D33" w:rsidRDefault="00D17D12" w:rsidP="001A1AD5">
      <w:pPr>
        <w:rPr>
          <w:rFonts w:ascii="Corbel" w:hAnsi="Corbel" w:cs="Corbel"/>
          <w:color w:val="0000FF"/>
          <w:sz w:val="24"/>
          <w:szCs w:val="24"/>
        </w:rPr>
      </w:pPr>
    </w:p>
    <w:p w:rsidR="00D17D12" w:rsidRPr="00352D33" w:rsidRDefault="00D17D12" w:rsidP="001A1AD5">
      <w:pPr>
        <w:rPr>
          <w:rFonts w:ascii="Corbel" w:hAnsi="Corbel" w:cs="Corbel"/>
          <w:sz w:val="24"/>
          <w:szCs w:val="24"/>
        </w:rPr>
      </w:pPr>
      <w:r w:rsidRPr="00352D33">
        <w:rPr>
          <w:rFonts w:ascii="Corbel" w:hAnsi="Corbel" w:cs="Corbel"/>
          <w:sz w:val="24"/>
          <w:szCs w:val="24"/>
        </w:rPr>
        <w:tab/>
      </w:r>
    </w:p>
    <w:p w:rsidR="00D17D12" w:rsidRPr="00352D33" w:rsidRDefault="00D17D12" w:rsidP="001A1AD5">
      <w:pPr>
        <w:ind w:firstLine="720"/>
        <w:rPr>
          <w:rFonts w:ascii="Corbel" w:hAnsi="Corbel" w:cs="Corbel"/>
          <w:sz w:val="24"/>
          <w:szCs w:val="24"/>
        </w:rPr>
      </w:pPr>
      <w:r w:rsidRPr="00352D33">
        <w:rPr>
          <w:rFonts w:ascii="Corbel" w:hAnsi="Corbel" w:cs="Corbel"/>
          <w:sz w:val="24"/>
          <w:szCs w:val="24"/>
        </w:rPr>
        <w:tab/>
      </w:r>
      <w:r w:rsidRPr="00352D33">
        <w:rPr>
          <w:rFonts w:ascii="Corbel" w:hAnsi="Corbel" w:cs="Corbel"/>
          <w:sz w:val="24"/>
          <w:szCs w:val="24"/>
        </w:rPr>
        <w:tab/>
      </w:r>
    </w:p>
    <w:p w:rsidR="00D17D12" w:rsidRPr="00352D33" w:rsidRDefault="00D17D12" w:rsidP="001A1AD5">
      <w:pPr>
        <w:rPr>
          <w:rFonts w:ascii="Corbel" w:hAnsi="Corbel" w:cs="Corbel"/>
          <w:sz w:val="24"/>
          <w:szCs w:val="24"/>
        </w:rPr>
      </w:pPr>
      <w:r w:rsidRPr="00352D33">
        <w:rPr>
          <w:rFonts w:ascii="Corbel" w:hAnsi="Corbel" w:cs="Corbel"/>
          <w:b/>
          <w:bCs/>
          <w:smallCaps/>
          <w:sz w:val="24"/>
          <w:szCs w:val="24"/>
        </w:rPr>
        <w:br w:type="page"/>
      </w:r>
      <w:r w:rsidRPr="00352D33">
        <w:rPr>
          <w:rFonts w:ascii="Corbel" w:hAnsi="Corbel" w:cs="Corbel"/>
          <w:sz w:val="24"/>
          <w:szCs w:val="24"/>
        </w:rPr>
        <w:t>BOARD MEMBERSHIP/ATTENDANCE: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5130"/>
        <w:gridCol w:w="1966"/>
      </w:tblGrid>
      <w:tr w:rsidR="00D17D12" w:rsidRPr="00352D33">
        <w:trPr>
          <w:trHeight w:val="395"/>
        </w:trPr>
        <w:tc>
          <w:tcPr>
            <w:tcW w:w="2178" w:type="dxa"/>
          </w:tcPr>
          <w:p w:rsidR="00D17D12" w:rsidRPr="00352D33" w:rsidRDefault="00D17D12" w:rsidP="001A1AD5">
            <w:pPr>
              <w:spacing w:after="0" w:line="240" w:lineRule="auto"/>
              <w:rPr>
                <w:rFonts w:ascii="Corbel" w:hAnsi="Corbel" w:cs="Corbel"/>
                <w:sz w:val="24"/>
                <w:szCs w:val="24"/>
              </w:rPr>
            </w:pPr>
            <w:r w:rsidRPr="00352D33">
              <w:rPr>
                <w:rFonts w:ascii="Corbel" w:hAnsi="Corbel" w:cs="Corbel"/>
                <w:sz w:val="24"/>
                <w:szCs w:val="24"/>
              </w:rPr>
              <w:t>BOARD MEMBERS:</w:t>
            </w:r>
          </w:p>
        </w:tc>
        <w:tc>
          <w:tcPr>
            <w:tcW w:w="5130" w:type="dxa"/>
          </w:tcPr>
          <w:p w:rsidR="00D17D12" w:rsidRPr="00352D33" w:rsidRDefault="00D17D12" w:rsidP="001A1AD5">
            <w:pPr>
              <w:tabs>
                <w:tab w:val="right" w:pos="9270"/>
              </w:tabs>
              <w:spacing w:after="0" w:line="240" w:lineRule="auto"/>
              <w:rPr>
                <w:rFonts w:ascii="Corbel" w:hAnsi="Corbel" w:cs="Corbel"/>
                <w:smallCaps/>
                <w:sz w:val="24"/>
                <w:szCs w:val="24"/>
              </w:rPr>
            </w:pPr>
          </w:p>
        </w:tc>
        <w:tc>
          <w:tcPr>
            <w:tcW w:w="1966" w:type="dxa"/>
          </w:tcPr>
          <w:p w:rsidR="00D17D12" w:rsidRPr="00352D33" w:rsidRDefault="00D17D12" w:rsidP="001A1AD5">
            <w:pPr>
              <w:spacing w:after="0" w:line="240" w:lineRule="auto"/>
              <w:rPr>
                <w:rFonts w:ascii="Corbel" w:hAnsi="Corbel" w:cs="Corbel"/>
                <w:sz w:val="24"/>
                <w:szCs w:val="24"/>
              </w:rPr>
            </w:pP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tabs>
                <w:tab w:val="right" w:pos="9270"/>
              </w:tabs>
              <w:spacing w:after="0" w:line="240" w:lineRule="auto"/>
              <w:rPr>
                <w:rFonts w:ascii="Corbel" w:hAnsi="Corbel" w:cs="Corbel"/>
                <w:smallCaps/>
                <w:sz w:val="24"/>
                <w:szCs w:val="24"/>
              </w:rPr>
            </w:pPr>
            <w:r w:rsidRPr="00352D33">
              <w:rPr>
                <w:rFonts w:ascii="Corbel" w:hAnsi="Corbel" w:cs="Corbel"/>
                <w:smallCaps/>
                <w:sz w:val="24"/>
                <w:szCs w:val="24"/>
              </w:rPr>
              <w:t>frank Gainer,</w:t>
            </w:r>
            <w:r w:rsidRPr="00352D33">
              <w:rPr>
                <w:rFonts w:ascii="Corbel" w:hAnsi="Corbel" w:cs="Corbel"/>
                <w:sz w:val="24"/>
                <w:szCs w:val="24"/>
              </w:rPr>
              <w:t xml:space="preserve"> MHS OTR/L FAOTA</w:t>
            </w:r>
          </w:p>
        </w:tc>
        <w:tc>
          <w:tcPr>
            <w:tcW w:w="1966" w:type="dxa"/>
          </w:tcPr>
          <w:p w:rsidR="00D17D12" w:rsidRPr="00352D33" w:rsidRDefault="00D17D12" w:rsidP="001A1AD5">
            <w:pPr>
              <w:spacing w:after="0" w:line="240" w:lineRule="auto"/>
              <w:rPr>
                <w:rFonts w:ascii="Corbel" w:hAnsi="Corbel" w:cs="Corbel"/>
                <w:sz w:val="24"/>
                <w:szCs w:val="24"/>
              </w:rPr>
            </w:pPr>
            <w:r>
              <w:rPr>
                <w:rFonts w:ascii="Corbel" w:hAnsi="Corbel" w:cs="Corbel"/>
                <w:sz w:val="24"/>
                <w:szCs w:val="24"/>
              </w:rPr>
              <w:t>Present</w:t>
            </w: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tabs>
                <w:tab w:val="right" w:pos="9270"/>
              </w:tabs>
              <w:spacing w:after="0" w:line="240" w:lineRule="auto"/>
              <w:rPr>
                <w:rFonts w:ascii="Corbel" w:hAnsi="Corbel" w:cs="Corbel"/>
                <w:smallCaps/>
                <w:sz w:val="24"/>
                <w:szCs w:val="24"/>
              </w:rPr>
            </w:pPr>
            <w:r w:rsidRPr="00352D33">
              <w:rPr>
                <w:rFonts w:ascii="Corbel" w:hAnsi="Corbel" w:cs="Corbel"/>
                <w:smallCaps/>
                <w:sz w:val="24"/>
                <w:szCs w:val="24"/>
              </w:rPr>
              <w:t>tracey  ellis, OTR/L, MPH</w:t>
            </w:r>
            <w:r w:rsidRPr="00352D33">
              <w:rPr>
                <w:rFonts w:ascii="Corbel" w:hAnsi="Corbel" w:cs="Corbel"/>
                <w:smallCaps/>
                <w:sz w:val="24"/>
                <w:szCs w:val="24"/>
              </w:rPr>
              <w:tab/>
            </w:r>
          </w:p>
        </w:tc>
        <w:tc>
          <w:tcPr>
            <w:tcW w:w="1966" w:type="dxa"/>
          </w:tcPr>
          <w:p w:rsidR="00D17D12" w:rsidRPr="00352D33" w:rsidRDefault="00D17D12" w:rsidP="001A1AD5">
            <w:pPr>
              <w:spacing w:after="0" w:line="240" w:lineRule="auto"/>
              <w:rPr>
                <w:rFonts w:ascii="Corbel" w:hAnsi="Corbel" w:cs="Corbel"/>
                <w:sz w:val="24"/>
                <w:szCs w:val="24"/>
              </w:rPr>
            </w:pPr>
            <w:r>
              <w:rPr>
                <w:rFonts w:ascii="Corbel" w:hAnsi="Corbel" w:cs="Corbel"/>
                <w:sz w:val="24"/>
                <w:szCs w:val="24"/>
              </w:rPr>
              <w:t>Present</w:t>
            </w: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tabs>
                <w:tab w:val="right" w:pos="9270"/>
              </w:tabs>
              <w:spacing w:after="0" w:line="240" w:lineRule="auto"/>
              <w:rPr>
                <w:rFonts w:ascii="Corbel" w:hAnsi="Corbel" w:cs="Corbel"/>
                <w:smallCaps/>
                <w:sz w:val="24"/>
                <w:szCs w:val="24"/>
              </w:rPr>
            </w:pPr>
            <w:r w:rsidRPr="00352D33">
              <w:rPr>
                <w:rFonts w:ascii="Corbel" w:hAnsi="Corbel" w:cs="Corbel"/>
                <w:smallCaps/>
                <w:sz w:val="24"/>
                <w:szCs w:val="24"/>
              </w:rPr>
              <w:t xml:space="preserve">Roxanne Arneaud, Esq., OTR/L </w:t>
            </w:r>
          </w:p>
        </w:tc>
        <w:tc>
          <w:tcPr>
            <w:tcW w:w="1966" w:type="dxa"/>
          </w:tcPr>
          <w:p w:rsidR="00D17D12" w:rsidRPr="00352D33" w:rsidRDefault="00D17D12" w:rsidP="001A1AD5">
            <w:pPr>
              <w:spacing w:after="0" w:line="240" w:lineRule="auto"/>
              <w:rPr>
                <w:rFonts w:ascii="Corbel" w:hAnsi="Corbel" w:cs="Corbel"/>
                <w:sz w:val="24"/>
                <w:szCs w:val="24"/>
              </w:rPr>
            </w:pPr>
            <w:r>
              <w:rPr>
                <w:rFonts w:ascii="Corbel" w:hAnsi="Corbel" w:cs="Corbel"/>
                <w:sz w:val="24"/>
                <w:szCs w:val="24"/>
              </w:rPr>
              <w:t>Present</w:t>
            </w: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tabs>
                <w:tab w:val="right" w:pos="9270"/>
              </w:tabs>
              <w:spacing w:after="0" w:line="240" w:lineRule="auto"/>
              <w:rPr>
                <w:rFonts w:ascii="Corbel" w:hAnsi="Corbel" w:cs="Corbel"/>
                <w:smallCaps/>
                <w:sz w:val="24"/>
                <w:szCs w:val="24"/>
              </w:rPr>
            </w:pPr>
            <w:r w:rsidRPr="00352D33">
              <w:rPr>
                <w:rFonts w:ascii="Corbel" w:hAnsi="Corbel" w:cs="Corbel"/>
                <w:smallCaps/>
                <w:sz w:val="24"/>
                <w:szCs w:val="24"/>
              </w:rPr>
              <w:t xml:space="preserve">Charles Bond, </w:t>
            </w:r>
            <w:r w:rsidRPr="00352D33">
              <w:rPr>
                <w:rFonts w:ascii="Corbel" w:hAnsi="Corbel" w:cs="Corbel"/>
                <w:sz w:val="24"/>
                <w:szCs w:val="24"/>
              </w:rPr>
              <w:t>MS, CTRS, RRT</w:t>
            </w:r>
          </w:p>
        </w:tc>
        <w:tc>
          <w:tcPr>
            <w:tcW w:w="1966" w:type="dxa"/>
          </w:tcPr>
          <w:p w:rsidR="00D17D12" w:rsidRPr="00352D33" w:rsidRDefault="00D17D12" w:rsidP="001A1AD5">
            <w:pPr>
              <w:spacing w:after="0" w:line="240" w:lineRule="auto"/>
              <w:rPr>
                <w:rFonts w:ascii="Corbel" w:hAnsi="Corbel" w:cs="Corbel"/>
                <w:sz w:val="24"/>
                <w:szCs w:val="24"/>
              </w:rPr>
            </w:pPr>
            <w:r>
              <w:rPr>
                <w:rFonts w:ascii="Corbel" w:hAnsi="Corbel" w:cs="Corbel"/>
                <w:sz w:val="24"/>
                <w:szCs w:val="24"/>
              </w:rPr>
              <w:t>Present</w:t>
            </w: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tabs>
                <w:tab w:val="right" w:pos="9270"/>
              </w:tabs>
              <w:spacing w:after="0" w:line="240" w:lineRule="auto"/>
              <w:rPr>
                <w:rFonts w:ascii="Corbel" w:hAnsi="Corbel" w:cs="Corbel"/>
                <w:b/>
                <w:bCs/>
                <w:smallCaps/>
                <w:sz w:val="24"/>
                <w:szCs w:val="24"/>
              </w:rPr>
            </w:pPr>
          </w:p>
        </w:tc>
        <w:tc>
          <w:tcPr>
            <w:tcW w:w="1966" w:type="dxa"/>
          </w:tcPr>
          <w:p w:rsidR="00D17D12" w:rsidRPr="00352D33" w:rsidRDefault="00D17D12" w:rsidP="001A1AD5">
            <w:pPr>
              <w:spacing w:after="0" w:line="240" w:lineRule="auto"/>
              <w:rPr>
                <w:rFonts w:ascii="Corbel" w:hAnsi="Corbel" w:cs="Corbel"/>
                <w:sz w:val="24"/>
                <w:szCs w:val="24"/>
              </w:rPr>
            </w:pP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r w:rsidRPr="00352D33">
              <w:rPr>
                <w:rFonts w:ascii="Corbel" w:hAnsi="Corbel" w:cs="Corbel"/>
                <w:sz w:val="24"/>
                <w:szCs w:val="24"/>
              </w:rPr>
              <w:t>STAFF:</w:t>
            </w:r>
          </w:p>
        </w:tc>
        <w:tc>
          <w:tcPr>
            <w:tcW w:w="5130" w:type="dxa"/>
          </w:tcPr>
          <w:p w:rsidR="00D17D12" w:rsidRPr="00352D33" w:rsidRDefault="00D17D12" w:rsidP="001A1AD5">
            <w:pPr>
              <w:tabs>
                <w:tab w:val="right" w:pos="9270"/>
              </w:tabs>
              <w:spacing w:after="0" w:line="240" w:lineRule="auto"/>
              <w:rPr>
                <w:rFonts w:ascii="Corbel" w:hAnsi="Corbel" w:cs="Corbel"/>
                <w:smallCaps/>
                <w:sz w:val="24"/>
                <w:szCs w:val="24"/>
              </w:rPr>
            </w:pPr>
            <w:r>
              <w:rPr>
                <w:rFonts w:ascii="Corbel" w:hAnsi="Corbel" w:cs="Corbel"/>
                <w:smallCaps/>
                <w:sz w:val="24"/>
                <w:szCs w:val="24"/>
              </w:rPr>
              <w:t>Robin Jenkins</w:t>
            </w:r>
            <w:r w:rsidRPr="00352D33">
              <w:rPr>
                <w:rFonts w:ascii="Corbel" w:hAnsi="Corbel" w:cs="Corbel"/>
                <w:smallCaps/>
                <w:sz w:val="24"/>
                <w:szCs w:val="24"/>
              </w:rPr>
              <w:t>, Executive Director</w:t>
            </w:r>
          </w:p>
        </w:tc>
        <w:tc>
          <w:tcPr>
            <w:tcW w:w="1966" w:type="dxa"/>
          </w:tcPr>
          <w:p w:rsidR="00D17D12" w:rsidRPr="00352D33" w:rsidRDefault="00D17D12" w:rsidP="001A1AD5">
            <w:pPr>
              <w:spacing w:after="0" w:line="240" w:lineRule="auto"/>
              <w:rPr>
                <w:rFonts w:ascii="Corbel" w:hAnsi="Corbel" w:cs="Corbel"/>
                <w:sz w:val="24"/>
                <w:szCs w:val="24"/>
              </w:rPr>
            </w:pP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tabs>
                <w:tab w:val="right" w:pos="9270"/>
              </w:tabs>
              <w:spacing w:after="0" w:line="240" w:lineRule="auto"/>
              <w:rPr>
                <w:rFonts w:ascii="Corbel" w:hAnsi="Corbel" w:cs="Corbel"/>
                <w:smallCaps/>
                <w:sz w:val="24"/>
                <w:szCs w:val="24"/>
              </w:rPr>
            </w:pPr>
            <w:r w:rsidRPr="00352D33">
              <w:rPr>
                <w:rFonts w:ascii="Corbel" w:hAnsi="Corbel" w:cs="Corbel"/>
                <w:smallCaps/>
                <w:sz w:val="24"/>
                <w:szCs w:val="24"/>
              </w:rPr>
              <w:t>Mavis L. Azariah Armattoe – health licensing specialist</w:t>
            </w:r>
          </w:p>
        </w:tc>
        <w:tc>
          <w:tcPr>
            <w:tcW w:w="1966" w:type="dxa"/>
          </w:tcPr>
          <w:p w:rsidR="00D17D12" w:rsidRPr="00352D33" w:rsidRDefault="00D17D12" w:rsidP="001A1AD5">
            <w:pPr>
              <w:spacing w:after="0" w:line="240" w:lineRule="auto"/>
              <w:rPr>
                <w:rFonts w:ascii="Corbel" w:hAnsi="Corbel" w:cs="Corbel"/>
                <w:sz w:val="24"/>
                <w:szCs w:val="24"/>
              </w:rPr>
            </w:pP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spacing w:after="0" w:line="240" w:lineRule="auto"/>
              <w:rPr>
                <w:rFonts w:ascii="Corbel" w:hAnsi="Corbel" w:cs="Corbel"/>
                <w:smallCaps/>
                <w:sz w:val="24"/>
                <w:szCs w:val="24"/>
              </w:rPr>
            </w:pPr>
            <w:r w:rsidRPr="00352D33">
              <w:rPr>
                <w:rFonts w:ascii="Corbel" w:hAnsi="Corbel" w:cs="Corbel"/>
                <w:smallCaps/>
                <w:sz w:val="24"/>
                <w:szCs w:val="24"/>
              </w:rPr>
              <w:t>Rebecca Odrick – Investigator</w:t>
            </w:r>
          </w:p>
        </w:tc>
        <w:tc>
          <w:tcPr>
            <w:tcW w:w="1966" w:type="dxa"/>
          </w:tcPr>
          <w:p w:rsidR="00D17D12" w:rsidRPr="00352D33" w:rsidRDefault="00D17D12" w:rsidP="001A1AD5">
            <w:pPr>
              <w:spacing w:after="0" w:line="240" w:lineRule="auto"/>
              <w:rPr>
                <w:rFonts w:ascii="Corbel" w:hAnsi="Corbel" w:cs="Corbel"/>
                <w:sz w:val="24"/>
                <w:szCs w:val="24"/>
              </w:rPr>
            </w:pP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spacing w:after="0" w:line="240" w:lineRule="auto"/>
              <w:rPr>
                <w:rFonts w:ascii="Corbel" w:hAnsi="Corbel" w:cs="Corbel"/>
                <w:smallCaps/>
                <w:sz w:val="24"/>
                <w:szCs w:val="24"/>
              </w:rPr>
            </w:pPr>
            <w:r w:rsidRPr="00352D33">
              <w:rPr>
                <w:rFonts w:ascii="Corbel" w:hAnsi="Corbel" w:cs="Corbel"/>
                <w:smallCaps/>
                <w:sz w:val="24"/>
                <w:szCs w:val="24"/>
              </w:rPr>
              <w:t>Timothy Handy – supervisory investigator</w:t>
            </w:r>
          </w:p>
        </w:tc>
        <w:tc>
          <w:tcPr>
            <w:tcW w:w="1966" w:type="dxa"/>
          </w:tcPr>
          <w:p w:rsidR="00D17D12" w:rsidRPr="00352D33" w:rsidRDefault="00D17D12" w:rsidP="001A1AD5">
            <w:pPr>
              <w:spacing w:after="0" w:line="240" w:lineRule="auto"/>
              <w:rPr>
                <w:rFonts w:ascii="Corbel" w:hAnsi="Corbel" w:cs="Corbel"/>
                <w:sz w:val="24"/>
                <w:szCs w:val="24"/>
              </w:rPr>
            </w:pP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spacing w:after="0" w:line="240" w:lineRule="auto"/>
              <w:rPr>
                <w:rFonts w:ascii="Corbel" w:hAnsi="Corbel" w:cs="Corbel"/>
                <w:smallCaps/>
                <w:sz w:val="24"/>
                <w:szCs w:val="24"/>
              </w:rPr>
            </w:pPr>
            <w:r w:rsidRPr="00352D33">
              <w:rPr>
                <w:rFonts w:ascii="Corbel" w:hAnsi="Corbel" w:cs="Corbel"/>
                <w:smallCaps/>
                <w:sz w:val="24"/>
                <w:szCs w:val="24"/>
              </w:rPr>
              <w:t>Diane Moorer – IT Support</w:t>
            </w:r>
          </w:p>
        </w:tc>
        <w:tc>
          <w:tcPr>
            <w:tcW w:w="1966" w:type="dxa"/>
          </w:tcPr>
          <w:p w:rsidR="00D17D12" w:rsidRPr="00352D33" w:rsidRDefault="00D17D12" w:rsidP="001A1AD5">
            <w:pPr>
              <w:spacing w:after="0" w:line="240" w:lineRule="auto"/>
              <w:rPr>
                <w:rFonts w:ascii="Corbel" w:hAnsi="Corbel" w:cs="Corbel"/>
                <w:sz w:val="24"/>
                <w:szCs w:val="24"/>
              </w:rPr>
            </w:pP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p>
        </w:tc>
        <w:tc>
          <w:tcPr>
            <w:tcW w:w="5130" w:type="dxa"/>
          </w:tcPr>
          <w:p w:rsidR="00D17D12" w:rsidRPr="00352D33" w:rsidRDefault="00D17D12" w:rsidP="001A1AD5">
            <w:pPr>
              <w:spacing w:after="0" w:line="240" w:lineRule="auto"/>
              <w:rPr>
                <w:rFonts w:ascii="Corbel" w:hAnsi="Corbel" w:cs="Corbel"/>
                <w:smallCaps/>
                <w:sz w:val="24"/>
                <w:szCs w:val="24"/>
              </w:rPr>
            </w:pPr>
          </w:p>
        </w:tc>
        <w:tc>
          <w:tcPr>
            <w:tcW w:w="1966" w:type="dxa"/>
          </w:tcPr>
          <w:p w:rsidR="00D17D12" w:rsidRPr="00352D33" w:rsidRDefault="00D17D12" w:rsidP="001A1AD5">
            <w:pPr>
              <w:spacing w:after="0" w:line="240" w:lineRule="auto"/>
              <w:rPr>
                <w:rFonts w:ascii="Corbel" w:hAnsi="Corbel" w:cs="Corbel"/>
                <w:sz w:val="24"/>
                <w:szCs w:val="24"/>
              </w:rPr>
            </w:pPr>
          </w:p>
        </w:tc>
      </w:tr>
      <w:tr w:rsidR="00D17D12" w:rsidRPr="00352D33">
        <w:tc>
          <w:tcPr>
            <w:tcW w:w="2178" w:type="dxa"/>
          </w:tcPr>
          <w:p w:rsidR="00D17D12" w:rsidRPr="00352D33" w:rsidRDefault="00D17D12" w:rsidP="001A1AD5">
            <w:pPr>
              <w:spacing w:after="0" w:line="240" w:lineRule="auto"/>
              <w:rPr>
                <w:rFonts w:ascii="Corbel" w:hAnsi="Corbel" w:cs="Corbel"/>
                <w:sz w:val="24"/>
                <w:szCs w:val="24"/>
              </w:rPr>
            </w:pPr>
            <w:r w:rsidRPr="00352D33">
              <w:rPr>
                <w:rFonts w:ascii="Corbel" w:hAnsi="Corbel" w:cs="Corbel"/>
                <w:sz w:val="24"/>
                <w:szCs w:val="24"/>
              </w:rPr>
              <w:t>LEGAL STAFF:</w:t>
            </w:r>
          </w:p>
        </w:tc>
        <w:tc>
          <w:tcPr>
            <w:tcW w:w="5130" w:type="dxa"/>
          </w:tcPr>
          <w:p w:rsidR="00D17D12" w:rsidRPr="00352D33" w:rsidRDefault="00D17D12" w:rsidP="001A1AD5">
            <w:pPr>
              <w:spacing w:after="0" w:line="240" w:lineRule="auto"/>
              <w:rPr>
                <w:rFonts w:ascii="Corbel" w:hAnsi="Corbel" w:cs="Corbel"/>
                <w:sz w:val="24"/>
                <w:szCs w:val="24"/>
              </w:rPr>
            </w:pPr>
            <w:r w:rsidRPr="00352D33">
              <w:rPr>
                <w:rFonts w:ascii="Corbel" w:hAnsi="Corbel" w:cs="Corbel"/>
                <w:smallCaps/>
                <w:sz w:val="24"/>
                <w:szCs w:val="24"/>
              </w:rPr>
              <w:t xml:space="preserve">Panravee Vonjaroenrat </w:t>
            </w:r>
            <w:r w:rsidRPr="00352D33">
              <w:rPr>
                <w:rFonts w:ascii="Corbel" w:hAnsi="Corbel" w:cs="Corbel"/>
                <w:sz w:val="24"/>
                <w:szCs w:val="24"/>
              </w:rPr>
              <w:t xml:space="preserve">- </w:t>
            </w:r>
            <w:r w:rsidRPr="00352D33">
              <w:rPr>
                <w:rFonts w:ascii="Corbel" w:hAnsi="Corbel" w:cs="Corbel"/>
                <w:smallCaps/>
                <w:sz w:val="24"/>
                <w:szCs w:val="24"/>
              </w:rPr>
              <w:t>Assistant Attorney General</w:t>
            </w:r>
          </w:p>
        </w:tc>
        <w:tc>
          <w:tcPr>
            <w:tcW w:w="1966" w:type="dxa"/>
          </w:tcPr>
          <w:p w:rsidR="00D17D12" w:rsidRPr="00352D33" w:rsidRDefault="00D17D12" w:rsidP="001A1AD5">
            <w:pPr>
              <w:spacing w:after="0" w:line="240" w:lineRule="auto"/>
              <w:rPr>
                <w:rFonts w:ascii="Corbel" w:hAnsi="Corbel" w:cs="Corbel"/>
                <w:sz w:val="24"/>
                <w:szCs w:val="24"/>
              </w:rPr>
            </w:pPr>
          </w:p>
        </w:tc>
      </w:tr>
    </w:tbl>
    <w:p w:rsidR="00D17D12" w:rsidRPr="00352D33" w:rsidRDefault="00D17D12" w:rsidP="001A1AD5">
      <w:pPr>
        <w:rPr>
          <w:rFonts w:ascii="Corbel" w:hAnsi="Corbel" w:cs="Corbel"/>
          <w:sz w:val="24"/>
          <w:szCs w:val="24"/>
        </w:rPr>
      </w:pPr>
    </w:p>
    <w:p w:rsidR="00D17D12" w:rsidRPr="00352D33" w:rsidRDefault="00D17D12" w:rsidP="001A1AD5">
      <w:pPr>
        <w:widowControl w:val="0"/>
        <w:tabs>
          <w:tab w:val="left" w:pos="2790"/>
        </w:tabs>
        <w:rPr>
          <w:rFonts w:ascii="Corbel" w:hAnsi="Corbel" w:cs="Corbel"/>
          <w:b/>
          <w:bCs/>
          <w:smallCaps/>
          <w:sz w:val="24"/>
          <w:szCs w:val="24"/>
        </w:rPr>
      </w:pPr>
    </w:p>
    <w:p w:rsidR="00D17D12" w:rsidRPr="00352D33" w:rsidRDefault="00D17D12" w:rsidP="001A1AD5">
      <w:pPr>
        <w:widowControl w:val="0"/>
        <w:tabs>
          <w:tab w:val="left" w:pos="2790"/>
        </w:tabs>
        <w:rPr>
          <w:rFonts w:ascii="Corbel" w:hAnsi="Corbel" w:cs="Corbel"/>
          <w:b/>
          <w:bCs/>
          <w:smallCaps/>
          <w:sz w:val="24"/>
          <w:szCs w:val="24"/>
        </w:rPr>
      </w:pPr>
    </w:p>
    <w:p w:rsidR="00D17D12" w:rsidRPr="00352D33" w:rsidRDefault="00D17D12" w:rsidP="001A1AD5">
      <w:pPr>
        <w:ind w:left="1440" w:firstLine="720"/>
        <w:rPr>
          <w:rFonts w:ascii="Corbel" w:hAnsi="Corbel" w:cs="Corbel"/>
          <w:sz w:val="24"/>
          <w:szCs w:val="24"/>
        </w:rPr>
      </w:pPr>
    </w:p>
    <w:p w:rsidR="00D17D12" w:rsidRPr="00352D33" w:rsidRDefault="00D17D12" w:rsidP="001A1AD5">
      <w:pPr>
        <w:ind w:left="1440" w:firstLine="720"/>
        <w:rPr>
          <w:rFonts w:ascii="Corbel" w:hAnsi="Corbel" w:cs="Corbel"/>
          <w:sz w:val="24"/>
          <w:szCs w:val="24"/>
        </w:rPr>
      </w:pPr>
      <w:r w:rsidRPr="00352D33">
        <w:rPr>
          <w:rFonts w:ascii="Corbel" w:hAnsi="Corbel" w:cs="Corbel"/>
          <w:sz w:val="24"/>
          <w:szCs w:val="24"/>
        </w:rPr>
        <w:t xml:space="preserve">The </w:t>
      </w:r>
      <w:r>
        <w:rPr>
          <w:rFonts w:ascii="Corbel" w:hAnsi="Corbel" w:cs="Corbel"/>
          <w:sz w:val="24"/>
          <w:szCs w:val="24"/>
        </w:rPr>
        <w:t>Minutes</w:t>
      </w:r>
      <w:r w:rsidRPr="00352D33">
        <w:rPr>
          <w:rFonts w:ascii="Corbel" w:hAnsi="Corbel" w:cs="Corbel"/>
          <w:sz w:val="24"/>
          <w:szCs w:val="24"/>
        </w:rPr>
        <w:t xml:space="preserve"> begins on the next page.</w:t>
      </w:r>
    </w:p>
    <w:p w:rsidR="00D17D12" w:rsidRPr="00352D33" w:rsidRDefault="00D17D12" w:rsidP="001A1AD5">
      <w:pPr>
        <w:rPr>
          <w:rFonts w:ascii="Corbel" w:hAnsi="Corbel" w:cs="Corbel"/>
          <w:sz w:val="24"/>
          <w:szCs w:val="24"/>
        </w:rPr>
      </w:pPr>
    </w:p>
    <w:p w:rsidR="00D17D12" w:rsidRPr="00352D33" w:rsidRDefault="00D17D12" w:rsidP="001A1AD5">
      <w:pPr>
        <w:rPr>
          <w:rFonts w:ascii="Corbel" w:hAnsi="Corbel" w:cs="Corbel"/>
          <w:sz w:val="24"/>
          <w:szCs w:val="24"/>
        </w:rPr>
      </w:pPr>
    </w:p>
    <w:p w:rsidR="00D17D12" w:rsidRPr="00352D33" w:rsidRDefault="00D17D12" w:rsidP="001A1AD5">
      <w:pPr>
        <w:rPr>
          <w:rFonts w:ascii="Corbel" w:hAnsi="Corbel" w:cs="Corbel"/>
          <w:sz w:val="24"/>
          <w:szCs w:val="24"/>
        </w:rPr>
      </w:pPr>
    </w:p>
    <w:p w:rsidR="00D17D12" w:rsidRPr="00352D33" w:rsidRDefault="00D17D12" w:rsidP="001A1AD5">
      <w:pPr>
        <w:rPr>
          <w:rFonts w:ascii="Corbel" w:hAnsi="Corbel" w:cs="Corbel"/>
          <w:sz w:val="24"/>
          <w:szCs w:val="24"/>
        </w:rPr>
      </w:pPr>
    </w:p>
    <w:p w:rsidR="00D17D12" w:rsidRPr="00352D33"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Pr="00352D33" w:rsidRDefault="00D17D12" w:rsidP="001A1AD5">
      <w:pPr>
        <w:rPr>
          <w:rFonts w:ascii="Corbel" w:hAnsi="Corbel" w:cs="Corbel"/>
          <w:sz w:val="24"/>
          <w:szCs w:val="24"/>
        </w:rPr>
      </w:pPr>
      <w:r w:rsidRPr="00352D33">
        <w:rPr>
          <w:rFonts w:ascii="Corbel" w:hAnsi="Corbel" w:cs="Corbel"/>
          <w:sz w:val="24"/>
          <w:szCs w:val="24"/>
        </w:rPr>
        <w:t>OPEN SESSION: Call to Order</w:t>
      </w:r>
      <w:r>
        <w:rPr>
          <w:rFonts w:ascii="Corbel" w:hAnsi="Corbel" w:cs="Corbel"/>
          <w:sz w:val="24"/>
          <w:szCs w:val="24"/>
        </w:rPr>
        <w:t xml:space="preserve"> at 2.46pm</w:t>
      </w:r>
    </w:p>
    <w:tbl>
      <w:tblPr>
        <w:tblW w:w="9576"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1638"/>
        <w:gridCol w:w="6390"/>
        <w:gridCol w:w="1548"/>
      </w:tblGrid>
      <w:tr w:rsidR="00D17D12" w:rsidRPr="00352D33">
        <w:trPr>
          <w:trHeight w:val="1020"/>
        </w:trPr>
        <w:tc>
          <w:tcPr>
            <w:tcW w:w="1638" w:type="dxa"/>
          </w:tcPr>
          <w:p w:rsidR="00D17D12" w:rsidRPr="00352D33" w:rsidRDefault="00D17D12" w:rsidP="001A1AD5">
            <w:pPr>
              <w:spacing w:after="0" w:line="240" w:lineRule="auto"/>
              <w:rPr>
                <w:rFonts w:ascii="Corbel" w:hAnsi="Corbel" w:cs="Corbel"/>
                <w:sz w:val="24"/>
                <w:szCs w:val="24"/>
              </w:rPr>
            </w:pPr>
            <w:r>
              <w:rPr>
                <w:rFonts w:ascii="Corbel" w:hAnsi="Corbel" w:cs="Corbel"/>
                <w:sz w:val="24"/>
                <w:szCs w:val="24"/>
              </w:rPr>
              <w:t>12</w:t>
            </w:r>
            <w:r w:rsidRPr="00352D33">
              <w:rPr>
                <w:rFonts w:ascii="Corbel" w:hAnsi="Corbel" w:cs="Corbel"/>
                <w:sz w:val="24"/>
                <w:szCs w:val="24"/>
              </w:rPr>
              <w:t>16-68</w:t>
            </w:r>
          </w:p>
        </w:tc>
        <w:tc>
          <w:tcPr>
            <w:tcW w:w="6390" w:type="dxa"/>
          </w:tcPr>
          <w:p w:rsidR="00D17D12" w:rsidRPr="00352D33" w:rsidRDefault="00D17D12" w:rsidP="001A1AD5">
            <w:pPr>
              <w:spacing w:after="0" w:line="240" w:lineRule="auto"/>
              <w:rPr>
                <w:rFonts w:ascii="Corbel" w:hAnsi="Corbel" w:cs="Corbel"/>
                <w:b/>
                <w:bCs/>
                <w:sz w:val="24"/>
                <w:szCs w:val="24"/>
                <w:u w:val="single"/>
              </w:rPr>
            </w:pPr>
            <w:r w:rsidRPr="00352D33">
              <w:rPr>
                <w:rFonts w:ascii="Corbel" w:hAnsi="Corbel" w:cs="Corbel"/>
                <w:b/>
                <w:bCs/>
                <w:sz w:val="24"/>
                <w:szCs w:val="24"/>
                <w:u w:val="single"/>
              </w:rPr>
              <w:t>OPEN SESSION MINUTES</w:t>
            </w:r>
          </w:p>
          <w:p w:rsidR="00D17D12" w:rsidRDefault="00D17D12" w:rsidP="001A1AD5">
            <w:pPr>
              <w:spacing w:after="0" w:line="240" w:lineRule="auto"/>
              <w:rPr>
                <w:rFonts w:ascii="Corbel" w:hAnsi="Corbel" w:cs="Corbel"/>
                <w:sz w:val="24"/>
                <w:szCs w:val="24"/>
              </w:rPr>
            </w:pPr>
            <w:r w:rsidRPr="00352D33">
              <w:rPr>
                <w:rFonts w:ascii="Corbel" w:hAnsi="Corbel" w:cs="Corbel"/>
                <w:sz w:val="24"/>
                <w:szCs w:val="24"/>
              </w:rPr>
              <w:t xml:space="preserve">Consideration of the open session minutes of the </w:t>
            </w:r>
            <w:r>
              <w:rPr>
                <w:rFonts w:ascii="Corbel" w:hAnsi="Corbel" w:cs="Corbel"/>
                <w:sz w:val="24"/>
                <w:szCs w:val="24"/>
              </w:rPr>
              <w:t>June</w:t>
            </w:r>
            <w:r w:rsidRPr="00352D33">
              <w:rPr>
                <w:rFonts w:ascii="Corbel" w:hAnsi="Corbel" w:cs="Corbel"/>
                <w:sz w:val="24"/>
                <w:szCs w:val="24"/>
              </w:rPr>
              <w:t xml:space="preserve"> 2013 meeting.</w:t>
            </w:r>
          </w:p>
          <w:p w:rsidR="00D17D12"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r w:rsidRPr="0064175E">
              <w:rPr>
                <w:rFonts w:ascii="Corbel" w:hAnsi="Corbel" w:cs="Corbel"/>
                <w:sz w:val="24"/>
                <w:szCs w:val="24"/>
                <w:u w:val="single"/>
              </w:rPr>
              <w:t>Board Action</w:t>
            </w:r>
            <w:r>
              <w:rPr>
                <w:rFonts w:ascii="Corbel" w:hAnsi="Corbel" w:cs="Corbel"/>
                <w:sz w:val="24"/>
                <w:szCs w:val="24"/>
              </w:rPr>
              <w:t>: Board approved the June open session minutes with minor changes.</w:t>
            </w:r>
          </w:p>
        </w:tc>
        <w:tc>
          <w:tcPr>
            <w:tcW w:w="1548" w:type="dxa"/>
          </w:tcPr>
          <w:p w:rsidR="00D17D12" w:rsidRPr="00352D33"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r w:rsidRPr="00352D33">
              <w:rPr>
                <w:rFonts w:ascii="Corbel" w:hAnsi="Corbel" w:cs="Corbel"/>
                <w:sz w:val="24"/>
                <w:szCs w:val="24"/>
              </w:rPr>
              <w:t>ALL</w:t>
            </w:r>
          </w:p>
        </w:tc>
      </w:tr>
      <w:tr w:rsidR="00D17D12" w:rsidRPr="00352D33">
        <w:trPr>
          <w:trHeight w:val="1020"/>
        </w:trPr>
        <w:tc>
          <w:tcPr>
            <w:tcW w:w="1638" w:type="dxa"/>
          </w:tcPr>
          <w:p w:rsidR="00D17D12" w:rsidRPr="00352D33"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r>
              <w:rPr>
                <w:rFonts w:ascii="Corbel" w:hAnsi="Corbel" w:cs="Corbel"/>
                <w:sz w:val="24"/>
                <w:szCs w:val="24"/>
              </w:rPr>
              <w:t>12</w:t>
            </w:r>
            <w:r w:rsidRPr="00352D33">
              <w:rPr>
                <w:rFonts w:ascii="Corbel" w:hAnsi="Corbel" w:cs="Corbel"/>
                <w:sz w:val="24"/>
                <w:szCs w:val="24"/>
              </w:rPr>
              <w:t>16-69</w:t>
            </w:r>
          </w:p>
        </w:tc>
        <w:tc>
          <w:tcPr>
            <w:tcW w:w="6390" w:type="dxa"/>
          </w:tcPr>
          <w:p w:rsidR="00D17D12" w:rsidRPr="00352D33" w:rsidRDefault="00D17D12" w:rsidP="001A1AD5">
            <w:pPr>
              <w:spacing w:after="0" w:line="240" w:lineRule="auto"/>
              <w:rPr>
                <w:rFonts w:ascii="Corbel" w:hAnsi="Corbel" w:cs="Corbel"/>
                <w:b/>
                <w:bCs/>
                <w:sz w:val="24"/>
                <w:szCs w:val="24"/>
                <w:u w:val="single"/>
              </w:rPr>
            </w:pPr>
            <w:r w:rsidRPr="00352D33">
              <w:rPr>
                <w:rFonts w:ascii="Corbel" w:hAnsi="Corbel" w:cs="Corbel"/>
                <w:b/>
                <w:bCs/>
                <w:sz w:val="24"/>
                <w:szCs w:val="24"/>
                <w:u w:val="single"/>
              </w:rPr>
              <w:t>UNIFISHED BUSINESS</w:t>
            </w:r>
          </w:p>
          <w:p w:rsidR="00D17D12" w:rsidRPr="00352D33" w:rsidRDefault="00D17D12" w:rsidP="001A1AD5">
            <w:pPr>
              <w:spacing w:after="0" w:line="240" w:lineRule="auto"/>
              <w:rPr>
                <w:rFonts w:ascii="Corbel" w:hAnsi="Corbel" w:cs="Corbel"/>
                <w:b/>
                <w:bCs/>
                <w:sz w:val="24"/>
                <w:szCs w:val="24"/>
                <w:u w:val="single"/>
              </w:rPr>
            </w:pPr>
          </w:p>
          <w:p w:rsidR="00D17D12" w:rsidRPr="00352D33" w:rsidRDefault="00D17D12" w:rsidP="001A1AD5">
            <w:pPr>
              <w:spacing w:after="0" w:line="240" w:lineRule="auto"/>
              <w:rPr>
                <w:rFonts w:ascii="Corbel" w:hAnsi="Corbel" w:cs="Corbel"/>
                <w:b/>
                <w:bCs/>
                <w:sz w:val="24"/>
                <w:szCs w:val="24"/>
                <w:u w:val="single"/>
              </w:rPr>
            </w:pPr>
            <w:r w:rsidRPr="00352D33">
              <w:rPr>
                <w:rFonts w:ascii="Corbel" w:hAnsi="Corbel" w:cs="Corbel"/>
                <w:b/>
                <w:bCs/>
                <w:sz w:val="24"/>
                <w:szCs w:val="24"/>
                <w:u w:val="single"/>
              </w:rPr>
              <w:t xml:space="preserve">STATUS OF OT/OTA REGULATIONS </w:t>
            </w:r>
          </w:p>
          <w:p w:rsidR="00D17D12" w:rsidRDefault="00D17D12" w:rsidP="001A1AD5">
            <w:pPr>
              <w:spacing w:after="0" w:line="240" w:lineRule="auto"/>
              <w:rPr>
                <w:rFonts w:ascii="Corbel" w:hAnsi="Corbel" w:cs="Corbel"/>
                <w:sz w:val="24"/>
                <w:szCs w:val="24"/>
              </w:rPr>
            </w:pPr>
            <w:r w:rsidRPr="00054D3F">
              <w:rPr>
                <w:rFonts w:ascii="Corbel" w:hAnsi="Corbel" w:cs="Corbel"/>
                <w:b/>
                <w:bCs/>
                <w:sz w:val="24"/>
                <w:szCs w:val="24"/>
                <w:u w:val="single"/>
              </w:rPr>
              <w:t>Board Action</w:t>
            </w:r>
            <w:r>
              <w:rPr>
                <w:rFonts w:ascii="Corbel" w:hAnsi="Corbel" w:cs="Corbel"/>
                <w:sz w:val="24"/>
                <w:szCs w:val="24"/>
              </w:rPr>
              <w:t>: Ms. Tracey Ellis motioned for the OT and OTA to be approved as final. The motion passed.</w:t>
            </w:r>
          </w:p>
          <w:p w:rsidR="00D17D12"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r>
              <w:rPr>
                <w:rFonts w:ascii="Corbel" w:hAnsi="Corbel" w:cs="Corbel"/>
                <w:b/>
                <w:bCs/>
                <w:sz w:val="24"/>
                <w:szCs w:val="24"/>
                <w:u w:val="single"/>
              </w:rPr>
              <w:t xml:space="preserve">Background: </w:t>
            </w:r>
            <w:r w:rsidRPr="00352D33">
              <w:rPr>
                <w:rFonts w:ascii="Corbel" w:hAnsi="Corbel" w:cs="Corbel"/>
                <w:sz w:val="24"/>
                <w:szCs w:val="24"/>
              </w:rPr>
              <w:t xml:space="preserve">The Board has made revisions to the OT regulations by separating OT and OTA regulations. The Board voted for both regulations to be moved forward for approval. At the last meeting the Board reviewed and accepted further changes suggested by the </w:t>
            </w:r>
            <w:r>
              <w:rPr>
                <w:rFonts w:ascii="Corbel" w:hAnsi="Corbel" w:cs="Corbel"/>
                <w:sz w:val="24"/>
                <w:szCs w:val="24"/>
              </w:rPr>
              <w:t>OAG office -legal sufficiency review</w:t>
            </w:r>
            <w:r w:rsidRPr="00352D33">
              <w:rPr>
                <w:rFonts w:ascii="Corbel" w:hAnsi="Corbel" w:cs="Corbel"/>
                <w:sz w:val="24"/>
                <w:szCs w:val="24"/>
              </w:rPr>
              <w:t>.</w:t>
            </w:r>
            <w:r>
              <w:rPr>
                <w:rFonts w:ascii="Corbel" w:hAnsi="Corbel" w:cs="Corbel"/>
                <w:sz w:val="24"/>
                <w:szCs w:val="24"/>
              </w:rPr>
              <w:t xml:space="preserve"> The Regulations have passed the 30 day public comment period with no comments. </w:t>
            </w:r>
          </w:p>
        </w:tc>
        <w:tc>
          <w:tcPr>
            <w:tcW w:w="1548" w:type="dxa"/>
          </w:tcPr>
          <w:p w:rsidR="00D17D12" w:rsidRPr="00352D33"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r w:rsidRPr="00352D33">
              <w:rPr>
                <w:rFonts w:ascii="Corbel" w:hAnsi="Corbel" w:cs="Corbel"/>
                <w:sz w:val="24"/>
                <w:szCs w:val="24"/>
              </w:rPr>
              <w:t>PV</w:t>
            </w:r>
          </w:p>
        </w:tc>
      </w:tr>
      <w:tr w:rsidR="00D17D12" w:rsidRPr="00352D33">
        <w:trPr>
          <w:trHeight w:val="1020"/>
        </w:trPr>
        <w:tc>
          <w:tcPr>
            <w:tcW w:w="1638" w:type="dxa"/>
          </w:tcPr>
          <w:p w:rsidR="00D17D12" w:rsidRPr="00352D33" w:rsidRDefault="00D17D12" w:rsidP="001A1AD5">
            <w:pPr>
              <w:spacing w:after="0" w:line="240" w:lineRule="auto"/>
              <w:rPr>
                <w:rFonts w:ascii="Corbel" w:hAnsi="Corbel" w:cs="Corbel"/>
                <w:sz w:val="24"/>
                <w:szCs w:val="24"/>
              </w:rPr>
            </w:pPr>
            <w:r>
              <w:rPr>
                <w:rFonts w:ascii="Corbel" w:hAnsi="Corbel" w:cs="Corbel"/>
                <w:sz w:val="24"/>
                <w:szCs w:val="24"/>
              </w:rPr>
              <w:t>12</w:t>
            </w:r>
            <w:r w:rsidRPr="00352D33">
              <w:rPr>
                <w:rFonts w:ascii="Corbel" w:hAnsi="Corbel" w:cs="Corbel"/>
                <w:sz w:val="24"/>
                <w:szCs w:val="24"/>
              </w:rPr>
              <w:t>16-70</w:t>
            </w:r>
          </w:p>
        </w:tc>
        <w:tc>
          <w:tcPr>
            <w:tcW w:w="6390" w:type="dxa"/>
          </w:tcPr>
          <w:p w:rsidR="00D17D12" w:rsidRPr="00352D33" w:rsidRDefault="00D17D12" w:rsidP="001A1AD5">
            <w:pPr>
              <w:spacing w:after="0" w:line="240" w:lineRule="auto"/>
              <w:rPr>
                <w:rFonts w:ascii="Corbel" w:hAnsi="Corbel" w:cs="Corbel"/>
                <w:sz w:val="24"/>
                <w:szCs w:val="24"/>
              </w:rPr>
            </w:pPr>
            <w:r w:rsidRPr="00352D33">
              <w:rPr>
                <w:rFonts w:ascii="Corbel" w:hAnsi="Corbel" w:cs="Corbel"/>
                <w:b/>
                <w:bCs/>
                <w:sz w:val="24"/>
                <w:szCs w:val="24"/>
                <w:u w:val="single"/>
              </w:rPr>
              <w:t>OT Town Hall Meeting of 2013</w:t>
            </w:r>
          </w:p>
          <w:p w:rsidR="00D17D12" w:rsidRPr="00352D33" w:rsidRDefault="00D17D12" w:rsidP="001A1AD5">
            <w:pPr>
              <w:spacing w:after="0" w:line="240" w:lineRule="auto"/>
              <w:rPr>
                <w:rFonts w:ascii="Corbel" w:hAnsi="Corbel" w:cs="Corbel"/>
                <w:sz w:val="24"/>
                <w:szCs w:val="24"/>
              </w:rPr>
            </w:pPr>
            <w:r>
              <w:rPr>
                <w:rFonts w:ascii="Corbel" w:hAnsi="Corbel" w:cs="Corbel"/>
                <w:b/>
                <w:bCs/>
                <w:sz w:val="24"/>
                <w:szCs w:val="24"/>
                <w:u w:val="single"/>
              </w:rPr>
              <w:t xml:space="preserve">Board </w:t>
            </w:r>
            <w:r w:rsidRPr="00352D33">
              <w:rPr>
                <w:rFonts w:ascii="Corbel" w:hAnsi="Corbel" w:cs="Corbel"/>
                <w:b/>
                <w:bCs/>
                <w:sz w:val="24"/>
                <w:szCs w:val="24"/>
                <w:u w:val="single"/>
              </w:rPr>
              <w:t>Action:</w:t>
            </w:r>
            <w:r>
              <w:rPr>
                <w:rFonts w:ascii="Corbel" w:hAnsi="Corbel" w:cs="Corbel"/>
                <w:sz w:val="24"/>
                <w:szCs w:val="24"/>
              </w:rPr>
              <w:t xml:space="preserve">The Board agreed to schedule the next town hall meeting on February 20, 2014 at 5.30pm. The meeting would be held at Howard University and the Vice President of AOTA would be the guest speaker and the new OT and OTA regulations would also be discussed at this meeting. </w:t>
            </w:r>
          </w:p>
          <w:p w:rsidR="00D17D12" w:rsidRPr="00352D33"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r>
              <w:rPr>
                <w:rFonts w:ascii="Corbel" w:hAnsi="Corbel" w:cs="Corbel"/>
                <w:b/>
                <w:bCs/>
                <w:sz w:val="24"/>
                <w:szCs w:val="24"/>
                <w:u w:val="single"/>
              </w:rPr>
              <w:t xml:space="preserve">Background: </w:t>
            </w:r>
            <w:r w:rsidRPr="00352D33">
              <w:rPr>
                <w:rFonts w:ascii="Corbel" w:hAnsi="Corbel" w:cs="Corbel"/>
                <w:sz w:val="24"/>
                <w:szCs w:val="24"/>
              </w:rPr>
              <w:t xml:space="preserve">The OT Board holds town hall meetings every year for its licensees on varied topics. This year’s meeting is expected to discuss the new OT and OTA regulations. </w:t>
            </w:r>
          </w:p>
        </w:tc>
        <w:tc>
          <w:tcPr>
            <w:tcW w:w="1548" w:type="dxa"/>
          </w:tcPr>
          <w:p w:rsidR="00D17D12" w:rsidRPr="00352D33" w:rsidRDefault="00D17D12" w:rsidP="001A1AD5">
            <w:pPr>
              <w:spacing w:after="0" w:line="240" w:lineRule="auto"/>
              <w:rPr>
                <w:rFonts w:ascii="Corbel" w:hAnsi="Corbel" w:cs="Corbel"/>
                <w:sz w:val="24"/>
                <w:szCs w:val="24"/>
              </w:rPr>
            </w:pPr>
            <w:r w:rsidRPr="00352D33">
              <w:rPr>
                <w:rFonts w:ascii="Corbel" w:hAnsi="Corbel" w:cs="Corbel"/>
                <w:sz w:val="24"/>
                <w:szCs w:val="24"/>
              </w:rPr>
              <w:t>FG</w:t>
            </w:r>
          </w:p>
        </w:tc>
      </w:tr>
      <w:tr w:rsidR="00D17D12" w:rsidRPr="00352D33">
        <w:trPr>
          <w:trHeight w:val="1020"/>
        </w:trPr>
        <w:tc>
          <w:tcPr>
            <w:tcW w:w="1638" w:type="dxa"/>
          </w:tcPr>
          <w:p w:rsidR="00D17D12" w:rsidRPr="00352D33" w:rsidRDefault="00D17D12" w:rsidP="001A1AD5">
            <w:pPr>
              <w:spacing w:after="0" w:line="240" w:lineRule="auto"/>
              <w:rPr>
                <w:rFonts w:ascii="Corbel" w:hAnsi="Corbel" w:cs="Corbel"/>
                <w:sz w:val="24"/>
                <w:szCs w:val="24"/>
              </w:rPr>
            </w:pPr>
            <w:r>
              <w:rPr>
                <w:rFonts w:ascii="Corbel" w:hAnsi="Corbel" w:cs="Corbel"/>
                <w:sz w:val="24"/>
                <w:szCs w:val="24"/>
              </w:rPr>
              <w:t>1216-71</w:t>
            </w:r>
          </w:p>
        </w:tc>
        <w:tc>
          <w:tcPr>
            <w:tcW w:w="6390" w:type="dxa"/>
          </w:tcPr>
          <w:p w:rsidR="00D17D12" w:rsidRPr="00352D33" w:rsidRDefault="00D17D12" w:rsidP="001A1AD5">
            <w:pPr>
              <w:spacing w:after="0" w:line="240" w:lineRule="auto"/>
              <w:rPr>
                <w:rFonts w:ascii="Corbel" w:hAnsi="Corbel" w:cs="Corbel"/>
                <w:b/>
                <w:bCs/>
                <w:sz w:val="24"/>
                <w:szCs w:val="24"/>
                <w:u w:val="single"/>
              </w:rPr>
            </w:pPr>
            <w:r w:rsidRPr="00352D33">
              <w:rPr>
                <w:rFonts w:ascii="Corbel" w:hAnsi="Corbel" w:cs="Corbel"/>
                <w:b/>
                <w:bCs/>
                <w:sz w:val="24"/>
                <w:szCs w:val="24"/>
                <w:u w:val="single"/>
              </w:rPr>
              <w:t>Continuing Education (CE) Audit</w:t>
            </w:r>
          </w:p>
          <w:p w:rsidR="00D17D12" w:rsidRPr="00352D33" w:rsidRDefault="00D17D12" w:rsidP="001A1AD5">
            <w:pPr>
              <w:spacing w:after="0" w:line="240" w:lineRule="auto"/>
              <w:rPr>
                <w:rFonts w:ascii="Corbel" w:hAnsi="Corbel" w:cs="Corbel"/>
                <w:sz w:val="24"/>
                <w:szCs w:val="24"/>
              </w:rPr>
            </w:pPr>
            <w:r>
              <w:rPr>
                <w:rFonts w:ascii="Corbel" w:hAnsi="Corbel" w:cs="Corbel"/>
                <w:b/>
                <w:bCs/>
                <w:sz w:val="24"/>
                <w:szCs w:val="24"/>
                <w:u w:val="single"/>
              </w:rPr>
              <w:t xml:space="preserve">Board </w:t>
            </w:r>
            <w:r w:rsidRPr="00352D33">
              <w:rPr>
                <w:rFonts w:ascii="Corbel" w:hAnsi="Corbel" w:cs="Corbel"/>
                <w:b/>
                <w:bCs/>
                <w:sz w:val="24"/>
                <w:szCs w:val="24"/>
                <w:u w:val="single"/>
              </w:rPr>
              <w:t xml:space="preserve">Action: </w:t>
            </w:r>
            <w:r w:rsidRPr="000C1E54">
              <w:rPr>
                <w:rFonts w:ascii="Corbel" w:hAnsi="Corbel" w:cs="Corbel"/>
                <w:sz w:val="24"/>
                <w:szCs w:val="24"/>
              </w:rPr>
              <w:t>Ms. Tracey Ellis motioned for</w:t>
            </w:r>
            <w:r>
              <w:rPr>
                <w:rFonts w:ascii="Corbel" w:hAnsi="Corbel" w:cs="Corbel"/>
                <w:sz w:val="24"/>
                <w:szCs w:val="24"/>
              </w:rPr>
              <w:t xml:space="preserve"> the </w:t>
            </w:r>
            <w:r w:rsidRPr="00352D33">
              <w:rPr>
                <w:rFonts w:ascii="Corbel" w:hAnsi="Corbel" w:cs="Corbel"/>
                <w:sz w:val="24"/>
                <w:szCs w:val="24"/>
              </w:rPr>
              <w:t xml:space="preserve">Board </w:t>
            </w:r>
            <w:r>
              <w:rPr>
                <w:rFonts w:ascii="Corbel" w:hAnsi="Corbel" w:cs="Corbel"/>
                <w:sz w:val="24"/>
                <w:szCs w:val="24"/>
              </w:rPr>
              <w:t xml:space="preserve">to audit 20% of active licensees and </w:t>
            </w:r>
            <w:r w:rsidRPr="00352D33">
              <w:rPr>
                <w:rFonts w:ascii="Corbel" w:hAnsi="Corbel" w:cs="Corbel"/>
                <w:sz w:val="24"/>
                <w:szCs w:val="24"/>
              </w:rPr>
              <w:t xml:space="preserve">to </w:t>
            </w:r>
            <w:r>
              <w:rPr>
                <w:rFonts w:ascii="Corbel" w:hAnsi="Corbel" w:cs="Corbel"/>
                <w:sz w:val="24"/>
                <w:szCs w:val="24"/>
              </w:rPr>
              <w:t xml:space="preserve">adopt the audit failure </w:t>
            </w:r>
            <w:r w:rsidRPr="00352D33">
              <w:rPr>
                <w:rFonts w:ascii="Corbel" w:hAnsi="Corbel" w:cs="Corbel"/>
                <w:sz w:val="24"/>
                <w:szCs w:val="24"/>
              </w:rPr>
              <w:t xml:space="preserve">terms </w:t>
            </w:r>
            <w:r>
              <w:rPr>
                <w:rFonts w:ascii="Corbel" w:hAnsi="Corbel" w:cs="Corbel"/>
                <w:sz w:val="24"/>
                <w:szCs w:val="24"/>
              </w:rPr>
              <w:t>established in 2</w:t>
            </w:r>
            <w:r w:rsidRPr="00352D33">
              <w:rPr>
                <w:rFonts w:ascii="Corbel" w:hAnsi="Corbel" w:cs="Corbel"/>
                <w:sz w:val="24"/>
                <w:szCs w:val="24"/>
              </w:rPr>
              <w:t>0</w:t>
            </w:r>
            <w:r>
              <w:rPr>
                <w:rFonts w:ascii="Corbel" w:hAnsi="Corbel" w:cs="Corbel"/>
                <w:sz w:val="24"/>
                <w:szCs w:val="24"/>
              </w:rPr>
              <w:t>11 to the 2013 audit with the following changes: 2</w:t>
            </w:r>
            <w:r w:rsidRPr="000C1E54">
              <w:rPr>
                <w:rFonts w:ascii="Corbel" w:hAnsi="Corbel" w:cs="Corbel"/>
                <w:sz w:val="24"/>
                <w:szCs w:val="24"/>
                <w:vertAlign w:val="superscript"/>
              </w:rPr>
              <w:t>nd</w:t>
            </w:r>
            <w:r>
              <w:rPr>
                <w:rFonts w:ascii="Corbel" w:hAnsi="Corbel" w:cs="Corbel"/>
                <w:sz w:val="24"/>
                <w:szCs w:val="24"/>
              </w:rPr>
              <w:t xml:space="preserve"> time offenders fines should be doubled and 3</w:t>
            </w:r>
            <w:r w:rsidRPr="000C1E54">
              <w:rPr>
                <w:rFonts w:ascii="Corbel" w:hAnsi="Corbel" w:cs="Corbel"/>
                <w:sz w:val="24"/>
                <w:szCs w:val="24"/>
                <w:vertAlign w:val="superscript"/>
              </w:rPr>
              <w:t>rd</w:t>
            </w:r>
            <w:r>
              <w:rPr>
                <w:rFonts w:ascii="Corbel" w:hAnsi="Corbel" w:cs="Corbel"/>
                <w:sz w:val="24"/>
                <w:szCs w:val="24"/>
              </w:rPr>
              <w:t xml:space="preserve"> time offenders should be tripled and orders made public</w:t>
            </w:r>
            <w:r w:rsidRPr="00352D33">
              <w:rPr>
                <w:rFonts w:ascii="Corbel" w:hAnsi="Corbel" w:cs="Corbel"/>
                <w:sz w:val="24"/>
                <w:szCs w:val="24"/>
              </w:rPr>
              <w:t xml:space="preserve">.   </w:t>
            </w:r>
          </w:p>
          <w:p w:rsidR="00D17D12" w:rsidRPr="00352D33" w:rsidRDefault="00D17D12" w:rsidP="001A1AD5">
            <w:pPr>
              <w:spacing w:after="0" w:line="240" w:lineRule="auto"/>
              <w:rPr>
                <w:rFonts w:ascii="Corbel" w:hAnsi="Corbel" w:cs="Corbel"/>
                <w:sz w:val="24"/>
                <w:szCs w:val="24"/>
              </w:rPr>
            </w:pPr>
          </w:p>
          <w:p w:rsidR="00D17D12" w:rsidRPr="00352D33" w:rsidRDefault="00D17D12" w:rsidP="001A1AD5">
            <w:pPr>
              <w:spacing w:after="0" w:line="240" w:lineRule="auto"/>
              <w:rPr>
                <w:rFonts w:ascii="Corbel" w:hAnsi="Corbel" w:cs="Corbel"/>
                <w:sz w:val="24"/>
                <w:szCs w:val="24"/>
              </w:rPr>
            </w:pPr>
            <w:r>
              <w:rPr>
                <w:rFonts w:ascii="Corbel" w:hAnsi="Corbel" w:cs="Corbel"/>
                <w:b/>
                <w:bCs/>
                <w:sz w:val="24"/>
                <w:szCs w:val="24"/>
                <w:u w:val="single"/>
              </w:rPr>
              <w:t xml:space="preserve">Background: </w:t>
            </w:r>
            <w:r w:rsidRPr="00352D33">
              <w:rPr>
                <w:rFonts w:ascii="Corbel" w:hAnsi="Corbel" w:cs="Corbel"/>
                <w:sz w:val="24"/>
                <w:szCs w:val="24"/>
              </w:rPr>
              <w:t>The Board is required by the OT regulations to conduct an audit on the continuing education credits 60 days after the Renewal ends. For the last renewal the Board audited 25% of Active licensees. The fines were set at $50 per missing CEU, $250 for late responses and double of the total fine for 2</w:t>
            </w:r>
            <w:r w:rsidRPr="00352D33">
              <w:rPr>
                <w:rFonts w:ascii="Corbel" w:hAnsi="Corbel" w:cs="Corbel"/>
                <w:sz w:val="24"/>
                <w:szCs w:val="24"/>
                <w:vertAlign w:val="superscript"/>
              </w:rPr>
              <w:t>nd</w:t>
            </w:r>
            <w:r w:rsidRPr="00352D33">
              <w:rPr>
                <w:rFonts w:ascii="Corbel" w:hAnsi="Corbel" w:cs="Corbel"/>
                <w:sz w:val="24"/>
                <w:szCs w:val="24"/>
              </w:rPr>
              <w:t xml:space="preserve"> time failures.   </w:t>
            </w:r>
          </w:p>
        </w:tc>
        <w:tc>
          <w:tcPr>
            <w:tcW w:w="1548" w:type="dxa"/>
          </w:tcPr>
          <w:p w:rsidR="00D17D12" w:rsidRPr="00352D33" w:rsidRDefault="00D17D12" w:rsidP="001A1AD5">
            <w:pPr>
              <w:spacing w:after="0" w:line="240" w:lineRule="auto"/>
              <w:rPr>
                <w:rFonts w:ascii="Corbel" w:hAnsi="Corbel" w:cs="Corbel"/>
                <w:sz w:val="24"/>
                <w:szCs w:val="24"/>
              </w:rPr>
            </w:pPr>
            <w:r w:rsidRPr="00352D33">
              <w:rPr>
                <w:rFonts w:ascii="Corbel" w:hAnsi="Corbel" w:cs="Corbel"/>
                <w:sz w:val="24"/>
                <w:szCs w:val="24"/>
              </w:rPr>
              <w:t>ALL</w:t>
            </w:r>
          </w:p>
        </w:tc>
      </w:tr>
      <w:tr w:rsidR="00D17D12" w:rsidRPr="00352D33">
        <w:trPr>
          <w:trHeight w:val="1020"/>
        </w:trPr>
        <w:tc>
          <w:tcPr>
            <w:tcW w:w="1638" w:type="dxa"/>
          </w:tcPr>
          <w:p w:rsidR="00D17D12" w:rsidRDefault="00D17D12" w:rsidP="001A1AD5">
            <w:pPr>
              <w:spacing w:after="0" w:line="240" w:lineRule="auto"/>
              <w:rPr>
                <w:rFonts w:ascii="Corbel" w:hAnsi="Corbel" w:cs="Corbel"/>
                <w:sz w:val="24"/>
                <w:szCs w:val="24"/>
              </w:rPr>
            </w:pPr>
            <w:r>
              <w:rPr>
                <w:rFonts w:ascii="Corbel" w:hAnsi="Corbel" w:cs="Corbel"/>
                <w:sz w:val="24"/>
                <w:szCs w:val="24"/>
              </w:rPr>
              <w:t>1216-72</w:t>
            </w:r>
          </w:p>
        </w:tc>
        <w:tc>
          <w:tcPr>
            <w:tcW w:w="6390" w:type="dxa"/>
          </w:tcPr>
          <w:p w:rsidR="00D17D12" w:rsidRDefault="00D17D12" w:rsidP="001A1AD5">
            <w:pPr>
              <w:spacing w:after="0" w:line="240" w:lineRule="auto"/>
              <w:rPr>
                <w:rFonts w:ascii="Corbel" w:hAnsi="Corbel" w:cs="Corbel"/>
                <w:b/>
                <w:bCs/>
                <w:sz w:val="24"/>
                <w:szCs w:val="24"/>
                <w:u w:val="single"/>
              </w:rPr>
            </w:pPr>
            <w:r>
              <w:rPr>
                <w:rFonts w:ascii="Corbel" w:hAnsi="Corbel" w:cs="Corbel"/>
                <w:b/>
                <w:bCs/>
                <w:sz w:val="24"/>
                <w:szCs w:val="24"/>
                <w:u w:val="single"/>
              </w:rPr>
              <w:t xml:space="preserve">Revision of Recreational Therapy Regulations </w:t>
            </w:r>
          </w:p>
          <w:p w:rsidR="00D17D12" w:rsidRDefault="00D17D12" w:rsidP="001A1AD5">
            <w:pPr>
              <w:spacing w:after="0" w:line="240" w:lineRule="auto"/>
              <w:rPr>
                <w:rFonts w:ascii="Corbel" w:hAnsi="Corbel" w:cs="Corbel"/>
                <w:b/>
                <w:bCs/>
                <w:sz w:val="24"/>
                <w:szCs w:val="24"/>
                <w:u w:val="single"/>
              </w:rPr>
            </w:pPr>
          </w:p>
          <w:p w:rsidR="00D17D12" w:rsidRDefault="00D17D12" w:rsidP="001A1AD5">
            <w:pPr>
              <w:spacing w:after="0" w:line="240" w:lineRule="auto"/>
              <w:rPr>
                <w:rFonts w:ascii="Corbel" w:hAnsi="Corbel" w:cs="Corbel"/>
                <w:b/>
                <w:bCs/>
                <w:sz w:val="24"/>
                <w:szCs w:val="24"/>
                <w:u w:val="single"/>
              </w:rPr>
            </w:pPr>
            <w:r>
              <w:rPr>
                <w:rFonts w:ascii="Corbel" w:hAnsi="Corbel" w:cs="Corbel"/>
                <w:b/>
                <w:bCs/>
                <w:sz w:val="24"/>
                <w:szCs w:val="24"/>
                <w:u w:val="single"/>
              </w:rPr>
              <w:t xml:space="preserve">Board Action: </w:t>
            </w:r>
            <w:r>
              <w:rPr>
                <w:rFonts w:ascii="Corbel" w:hAnsi="Corbel" w:cs="Corbel"/>
                <w:sz w:val="24"/>
                <w:szCs w:val="24"/>
              </w:rPr>
              <w:t xml:space="preserve">Mr. Charles board made a motion for the attorney to draft language for supervised practice for the Recreational Therapy regulations. </w:t>
            </w:r>
          </w:p>
          <w:p w:rsidR="00D17D12" w:rsidRDefault="00D17D12" w:rsidP="001A1AD5">
            <w:pPr>
              <w:spacing w:after="0" w:line="240" w:lineRule="auto"/>
              <w:rPr>
                <w:rFonts w:ascii="Corbel" w:hAnsi="Corbel" w:cs="Corbel"/>
                <w:b/>
                <w:bCs/>
                <w:sz w:val="24"/>
                <w:szCs w:val="24"/>
                <w:u w:val="single"/>
              </w:rPr>
            </w:pPr>
          </w:p>
          <w:p w:rsidR="00D17D12" w:rsidRPr="00212A08" w:rsidRDefault="00D17D12" w:rsidP="001A1AD5">
            <w:pPr>
              <w:spacing w:after="0" w:line="240" w:lineRule="auto"/>
              <w:rPr>
                <w:rFonts w:ascii="Corbel" w:hAnsi="Corbel" w:cs="Corbel"/>
                <w:sz w:val="24"/>
                <w:szCs w:val="24"/>
              </w:rPr>
            </w:pPr>
            <w:r>
              <w:rPr>
                <w:rFonts w:ascii="Corbel" w:hAnsi="Corbel" w:cs="Corbel"/>
                <w:b/>
                <w:bCs/>
                <w:sz w:val="24"/>
                <w:szCs w:val="24"/>
                <w:u w:val="single"/>
              </w:rPr>
              <w:t xml:space="preserve">Background: </w:t>
            </w:r>
            <w:r w:rsidRPr="00212A08">
              <w:rPr>
                <w:rFonts w:ascii="Corbel" w:hAnsi="Corbel" w:cs="Corbel"/>
                <w:sz w:val="24"/>
                <w:szCs w:val="24"/>
              </w:rPr>
              <w:t>The Recreational Therapy</w:t>
            </w:r>
            <w:r>
              <w:rPr>
                <w:rFonts w:ascii="Corbel" w:hAnsi="Corbel" w:cs="Corbel"/>
                <w:sz w:val="24"/>
                <w:szCs w:val="24"/>
              </w:rPr>
              <w:t xml:space="preserve"> current regulation does not have a section on supervision. To approve applicants for the registration for supervised practice the regulations would have to be revised to include a section on supervision. </w:t>
            </w:r>
          </w:p>
        </w:tc>
        <w:tc>
          <w:tcPr>
            <w:tcW w:w="1548" w:type="dxa"/>
          </w:tcPr>
          <w:p w:rsidR="00D17D12" w:rsidRDefault="00D17D12" w:rsidP="001A1AD5">
            <w:pPr>
              <w:spacing w:after="0" w:line="240" w:lineRule="auto"/>
              <w:rPr>
                <w:rFonts w:ascii="Corbel" w:hAnsi="Corbel" w:cs="Corbel"/>
                <w:sz w:val="24"/>
                <w:szCs w:val="24"/>
              </w:rPr>
            </w:pPr>
            <w:r>
              <w:rPr>
                <w:rFonts w:ascii="Corbel" w:hAnsi="Corbel" w:cs="Corbel"/>
                <w:sz w:val="24"/>
                <w:szCs w:val="24"/>
              </w:rPr>
              <w:t>ALL</w:t>
            </w:r>
          </w:p>
        </w:tc>
      </w:tr>
      <w:tr w:rsidR="00D17D12" w:rsidRPr="00352D33">
        <w:trPr>
          <w:trHeight w:val="1020"/>
        </w:trPr>
        <w:tc>
          <w:tcPr>
            <w:tcW w:w="1638" w:type="dxa"/>
          </w:tcPr>
          <w:p w:rsidR="00D17D12" w:rsidRDefault="00D17D12" w:rsidP="001A1AD5">
            <w:pPr>
              <w:spacing w:after="0" w:line="240" w:lineRule="auto"/>
              <w:rPr>
                <w:rFonts w:ascii="Corbel" w:hAnsi="Corbel" w:cs="Corbel"/>
                <w:sz w:val="24"/>
                <w:szCs w:val="24"/>
              </w:rPr>
            </w:pPr>
            <w:r>
              <w:rPr>
                <w:rFonts w:ascii="Corbel" w:hAnsi="Corbel" w:cs="Corbel"/>
                <w:sz w:val="24"/>
                <w:szCs w:val="24"/>
              </w:rPr>
              <w:t>1216-73</w:t>
            </w:r>
          </w:p>
        </w:tc>
        <w:tc>
          <w:tcPr>
            <w:tcW w:w="6390" w:type="dxa"/>
          </w:tcPr>
          <w:p w:rsidR="00D17D12" w:rsidRDefault="00D17D12" w:rsidP="001A1AD5">
            <w:pPr>
              <w:spacing w:after="0" w:line="240" w:lineRule="auto"/>
              <w:rPr>
                <w:rFonts w:ascii="Corbel" w:hAnsi="Corbel" w:cs="Corbel"/>
                <w:b/>
                <w:bCs/>
                <w:sz w:val="24"/>
                <w:szCs w:val="24"/>
                <w:u w:val="single"/>
              </w:rPr>
            </w:pPr>
            <w:r>
              <w:rPr>
                <w:rFonts w:ascii="Corbel" w:hAnsi="Corbel" w:cs="Corbel"/>
                <w:b/>
                <w:bCs/>
                <w:sz w:val="24"/>
                <w:szCs w:val="24"/>
                <w:u w:val="single"/>
              </w:rPr>
              <w:t>Discussion of Reporting Cases in Newsletter</w:t>
            </w:r>
          </w:p>
          <w:p w:rsidR="00D17D12" w:rsidRDefault="00D17D12" w:rsidP="001A1AD5">
            <w:pPr>
              <w:spacing w:after="0" w:line="240" w:lineRule="auto"/>
              <w:rPr>
                <w:rFonts w:ascii="Corbel" w:hAnsi="Corbel" w:cs="Corbel"/>
                <w:b/>
                <w:bCs/>
                <w:sz w:val="24"/>
                <w:szCs w:val="24"/>
                <w:u w:val="single"/>
              </w:rPr>
            </w:pPr>
          </w:p>
          <w:p w:rsidR="00D17D12" w:rsidRPr="00A33AAF" w:rsidRDefault="00D17D12" w:rsidP="001A1AD5">
            <w:pPr>
              <w:spacing w:after="0" w:line="240" w:lineRule="auto"/>
              <w:rPr>
                <w:rFonts w:ascii="Corbel" w:hAnsi="Corbel" w:cs="Corbel"/>
                <w:sz w:val="24"/>
                <w:szCs w:val="24"/>
              </w:rPr>
            </w:pPr>
            <w:r>
              <w:rPr>
                <w:rFonts w:ascii="Corbel" w:hAnsi="Corbel" w:cs="Corbel"/>
                <w:b/>
                <w:bCs/>
                <w:sz w:val="24"/>
                <w:szCs w:val="24"/>
                <w:u w:val="single"/>
              </w:rPr>
              <w:t>Board Action:</w:t>
            </w:r>
            <w:r>
              <w:rPr>
                <w:rFonts w:ascii="Corbel" w:hAnsi="Corbel" w:cs="Corbel"/>
                <w:sz w:val="24"/>
                <w:szCs w:val="24"/>
              </w:rPr>
              <w:t xml:space="preserve"> The Board agreed to provide a summary of OT’s fined for failing the CEU audit in next newsletter.</w:t>
            </w:r>
          </w:p>
          <w:p w:rsidR="00D17D12" w:rsidRDefault="00D17D12" w:rsidP="001A1AD5">
            <w:pPr>
              <w:spacing w:after="0" w:line="240" w:lineRule="auto"/>
              <w:rPr>
                <w:rFonts w:ascii="Corbel" w:hAnsi="Corbel" w:cs="Corbel"/>
                <w:b/>
                <w:bCs/>
                <w:sz w:val="24"/>
                <w:szCs w:val="24"/>
                <w:u w:val="single"/>
              </w:rPr>
            </w:pPr>
          </w:p>
          <w:p w:rsidR="00D17D12" w:rsidRPr="00002CDE" w:rsidRDefault="00D17D12" w:rsidP="00054D3F">
            <w:pPr>
              <w:spacing w:after="0" w:line="240" w:lineRule="auto"/>
              <w:rPr>
                <w:rFonts w:ascii="Corbel" w:hAnsi="Corbel" w:cs="Corbel"/>
                <w:b/>
                <w:bCs/>
                <w:sz w:val="24"/>
                <w:szCs w:val="24"/>
              </w:rPr>
            </w:pPr>
            <w:r>
              <w:rPr>
                <w:rFonts w:ascii="Corbel" w:hAnsi="Corbel" w:cs="Corbel"/>
                <w:b/>
                <w:bCs/>
                <w:sz w:val="24"/>
                <w:szCs w:val="24"/>
                <w:u w:val="single"/>
              </w:rPr>
              <w:t>Background</w:t>
            </w:r>
            <w:r w:rsidRPr="00002CDE">
              <w:rPr>
                <w:rFonts w:ascii="Corbel" w:hAnsi="Corbel" w:cs="Corbel"/>
                <w:b/>
                <w:bCs/>
                <w:sz w:val="24"/>
                <w:szCs w:val="24"/>
                <w:u w:val="single"/>
              </w:rPr>
              <w:t>:</w:t>
            </w:r>
            <w:r w:rsidRPr="00002CDE">
              <w:rPr>
                <w:rFonts w:ascii="Corbel" w:hAnsi="Corbel" w:cs="Corbel"/>
                <w:sz w:val="24"/>
                <w:szCs w:val="24"/>
              </w:rPr>
              <w:t xml:space="preserve"> The Board discuss</w:t>
            </w:r>
            <w:r>
              <w:rPr>
                <w:rFonts w:ascii="Corbel" w:hAnsi="Corbel" w:cs="Corbel"/>
                <w:sz w:val="24"/>
                <w:szCs w:val="24"/>
              </w:rPr>
              <w:t xml:space="preserve">edreporting disciplinary actions in the newsletter, </w:t>
            </w:r>
            <w:r w:rsidRPr="00002CDE">
              <w:rPr>
                <w:rFonts w:ascii="Corbel" w:hAnsi="Corbel" w:cs="Corbel"/>
                <w:sz w:val="24"/>
                <w:szCs w:val="24"/>
              </w:rPr>
              <w:t>the fe</w:t>
            </w:r>
            <w:r>
              <w:rPr>
                <w:rFonts w:ascii="Corbel" w:hAnsi="Corbel" w:cs="Corbel"/>
                <w:sz w:val="24"/>
                <w:szCs w:val="24"/>
              </w:rPr>
              <w:t>edback from the current OT newsl</w:t>
            </w:r>
            <w:r w:rsidRPr="00002CDE">
              <w:rPr>
                <w:rFonts w:ascii="Corbel" w:hAnsi="Corbel" w:cs="Corbel"/>
                <w:sz w:val="24"/>
                <w:szCs w:val="24"/>
              </w:rPr>
              <w:t>etter</w:t>
            </w:r>
            <w:r>
              <w:rPr>
                <w:rFonts w:ascii="Corbel" w:hAnsi="Corbel" w:cs="Corbel"/>
                <w:sz w:val="24"/>
                <w:szCs w:val="24"/>
              </w:rPr>
              <w:t>, and whether to continue to report</w:t>
            </w:r>
            <w:r w:rsidRPr="00002CDE">
              <w:rPr>
                <w:rFonts w:ascii="Corbel" w:hAnsi="Corbel" w:cs="Corbel"/>
                <w:sz w:val="24"/>
                <w:szCs w:val="24"/>
              </w:rPr>
              <w:t xml:space="preserve"> disciplinary actions in future </w:t>
            </w:r>
            <w:r>
              <w:rPr>
                <w:rFonts w:ascii="Corbel" w:hAnsi="Corbel" w:cs="Corbel"/>
                <w:sz w:val="24"/>
                <w:szCs w:val="24"/>
              </w:rPr>
              <w:t>n</w:t>
            </w:r>
            <w:r w:rsidRPr="00002CDE">
              <w:rPr>
                <w:rFonts w:ascii="Corbel" w:hAnsi="Corbel" w:cs="Corbel"/>
                <w:sz w:val="24"/>
                <w:szCs w:val="24"/>
              </w:rPr>
              <w:t>ewsletters.</w:t>
            </w:r>
          </w:p>
        </w:tc>
        <w:tc>
          <w:tcPr>
            <w:tcW w:w="1548" w:type="dxa"/>
          </w:tcPr>
          <w:p w:rsidR="00D17D12" w:rsidRDefault="00D17D12" w:rsidP="001A1AD5">
            <w:pPr>
              <w:spacing w:after="0" w:line="240" w:lineRule="auto"/>
              <w:rPr>
                <w:rFonts w:ascii="Corbel" w:hAnsi="Corbel" w:cs="Corbel"/>
                <w:sz w:val="24"/>
                <w:szCs w:val="24"/>
              </w:rPr>
            </w:pPr>
            <w:r>
              <w:rPr>
                <w:rFonts w:ascii="Corbel" w:hAnsi="Corbel" w:cs="Corbel"/>
                <w:sz w:val="24"/>
                <w:szCs w:val="24"/>
              </w:rPr>
              <w:t>ALL</w:t>
            </w:r>
          </w:p>
        </w:tc>
      </w:tr>
      <w:tr w:rsidR="00D17D12" w:rsidRPr="00352D33">
        <w:trPr>
          <w:trHeight w:val="1020"/>
        </w:trPr>
        <w:tc>
          <w:tcPr>
            <w:tcW w:w="1638" w:type="dxa"/>
          </w:tcPr>
          <w:p w:rsidR="00D17D12" w:rsidRDefault="00D17D12" w:rsidP="001A1AD5">
            <w:pPr>
              <w:spacing w:after="0" w:line="240" w:lineRule="auto"/>
              <w:rPr>
                <w:rFonts w:ascii="Corbel" w:hAnsi="Corbel" w:cs="Corbel"/>
                <w:sz w:val="24"/>
                <w:szCs w:val="24"/>
              </w:rPr>
            </w:pPr>
            <w:r>
              <w:rPr>
                <w:rFonts w:ascii="Corbel" w:hAnsi="Corbel" w:cs="Corbel"/>
                <w:sz w:val="24"/>
                <w:szCs w:val="24"/>
              </w:rPr>
              <w:t>1216-74</w:t>
            </w:r>
          </w:p>
        </w:tc>
        <w:tc>
          <w:tcPr>
            <w:tcW w:w="6390" w:type="dxa"/>
          </w:tcPr>
          <w:p w:rsidR="00D17D12" w:rsidRDefault="00D17D12" w:rsidP="001A1AD5">
            <w:pPr>
              <w:spacing w:after="0" w:line="240" w:lineRule="auto"/>
              <w:rPr>
                <w:rFonts w:ascii="Corbel" w:hAnsi="Corbel" w:cs="Corbel"/>
                <w:b/>
                <w:bCs/>
                <w:sz w:val="24"/>
                <w:szCs w:val="24"/>
                <w:u w:val="single"/>
              </w:rPr>
            </w:pPr>
            <w:r>
              <w:rPr>
                <w:rFonts w:ascii="Corbel" w:hAnsi="Corbel" w:cs="Corbel"/>
                <w:b/>
                <w:bCs/>
                <w:sz w:val="24"/>
                <w:szCs w:val="24"/>
                <w:u w:val="single"/>
              </w:rPr>
              <w:t>Ethics Course for OT’s</w:t>
            </w:r>
          </w:p>
          <w:p w:rsidR="00D17D12" w:rsidRDefault="00D17D12" w:rsidP="001A1AD5">
            <w:pPr>
              <w:spacing w:after="0" w:line="240" w:lineRule="auto"/>
              <w:rPr>
                <w:rFonts w:ascii="Corbel" w:hAnsi="Corbel" w:cs="Corbel"/>
                <w:b/>
                <w:bCs/>
                <w:sz w:val="24"/>
                <w:szCs w:val="24"/>
                <w:u w:val="single"/>
              </w:rPr>
            </w:pPr>
          </w:p>
          <w:p w:rsidR="00D17D12" w:rsidRDefault="00D17D12" w:rsidP="001A1AD5">
            <w:pPr>
              <w:spacing w:after="0" w:line="240" w:lineRule="auto"/>
              <w:rPr>
                <w:rFonts w:ascii="Corbel" w:hAnsi="Corbel" w:cs="Corbel"/>
                <w:sz w:val="24"/>
                <w:szCs w:val="24"/>
              </w:rPr>
            </w:pPr>
            <w:r>
              <w:rPr>
                <w:rFonts w:ascii="Corbel" w:hAnsi="Corbel" w:cs="Corbel"/>
                <w:b/>
                <w:bCs/>
                <w:sz w:val="24"/>
                <w:szCs w:val="24"/>
                <w:u w:val="single"/>
              </w:rPr>
              <w:t xml:space="preserve">Board Action: </w:t>
            </w:r>
            <w:r>
              <w:rPr>
                <w:rFonts w:ascii="Corbel" w:hAnsi="Corbel" w:cs="Corbel"/>
                <w:sz w:val="24"/>
                <w:szCs w:val="24"/>
              </w:rPr>
              <w:t>Ms. Roxanne Arneaud motioned for the Board to accept the Course Ethics Issues and Decision Making in Occupational Therapy as the standard ethics course for offenders. The motion passed.</w:t>
            </w:r>
          </w:p>
          <w:p w:rsidR="00D17D12" w:rsidRDefault="00D17D12" w:rsidP="001A1AD5">
            <w:pPr>
              <w:spacing w:after="0" w:line="240" w:lineRule="auto"/>
              <w:rPr>
                <w:rFonts w:ascii="Corbel" w:hAnsi="Corbel" w:cs="Corbel"/>
                <w:sz w:val="24"/>
                <w:szCs w:val="24"/>
              </w:rPr>
            </w:pPr>
          </w:p>
          <w:p w:rsidR="00D17D12" w:rsidRPr="007E03F3" w:rsidRDefault="00D17D12" w:rsidP="001A1AD5">
            <w:pPr>
              <w:spacing w:after="0" w:line="240" w:lineRule="auto"/>
              <w:rPr>
                <w:rFonts w:ascii="Corbel" w:hAnsi="Corbel" w:cs="Corbel"/>
                <w:sz w:val="24"/>
                <w:szCs w:val="24"/>
              </w:rPr>
            </w:pPr>
            <w:r w:rsidRPr="007E03F3">
              <w:rPr>
                <w:rFonts w:ascii="Corbel" w:hAnsi="Corbel" w:cs="Corbel"/>
                <w:b/>
                <w:bCs/>
                <w:sz w:val="24"/>
                <w:szCs w:val="24"/>
                <w:u w:val="single"/>
              </w:rPr>
              <w:t>Background</w:t>
            </w:r>
            <w:r>
              <w:rPr>
                <w:rFonts w:ascii="Corbel" w:hAnsi="Corbel" w:cs="Corbel"/>
                <w:b/>
                <w:bCs/>
                <w:sz w:val="24"/>
                <w:szCs w:val="24"/>
                <w:u w:val="single"/>
              </w:rPr>
              <w:t xml:space="preserve">: </w:t>
            </w:r>
            <w:r w:rsidRPr="004C773E">
              <w:rPr>
                <w:rFonts w:ascii="Corbel" w:hAnsi="Corbel" w:cs="Corbel"/>
                <w:sz w:val="24"/>
                <w:szCs w:val="24"/>
              </w:rPr>
              <w:t>The OT Board occasionally requir</w:t>
            </w:r>
            <w:r>
              <w:rPr>
                <w:rFonts w:ascii="Corbel" w:hAnsi="Corbel" w:cs="Corbel"/>
                <w:sz w:val="24"/>
                <w:szCs w:val="24"/>
              </w:rPr>
              <w:t xml:space="preserve">es licensees to take a Board approved Live Ethics course as part of a disciplinary action. Licensees normally notify the Board of their difficulty in finding appropriate live Ethics courses. The Board chair has details of a course he wants the Board to review and approve for licensees in such circumstances. </w:t>
            </w:r>
          </w:p>
        </w:tc>
        <w:tc>
          <w:tcPr>
            <w:tcW w:w="1548" w:type="dxa"/>
          </w:tcPr>
          <w:p w:rsidR="00D17D12" w:rsidRDefault="00D17D12" w:rsidP="001A1AD5">
            <w:pPr>
              <w:spacing w:after="0" w:line="240" w:lineRule="auto"/>
              <w:rPr>
                <w:rFonts w:ascii="Corbel" w:hAnsi="Corbel" w:cs="Corbel"/>
                <w:sz w:val="24"/>
                <w:szCs w:val="24"/>
              </w:rPr>
            </w:pPr>
          </w:p>
        </w:tc>
      </w:tr>
      <w:tr w:rsidR="00D17D12" w:rsidRPr="00352D33">
        <w:trPr>
          <w:trHeight w:val="1020"/>
        </w:trPr>
        <w:tc>
          <w:tcPr>
            <w:tcW w:w="1638" w:type="dxa"/>
          </w:tcPr>
          <w:p w:rsidR="00D17D12" w:rsidRDefault="00D17D12" w:rsidP="001A1AD5">
            <w:pPr>
              <w:spacing w:after="0" w:line="240" w:lineRule="auto"/>
              <w:rPr>
                <w:rFonts w:ascii="Corbel" w:hAnsi="Corbel" w:cs="Corbel"/>
                <w:sz w:val="24"/>
                <w:szCs w:val="24"/>
              </w:rPr>
            </w:pPr>
          </w:p>
        </w:tc>
        <w:tc>
          <w:tcPr>
            <w:tcW w:w="6390" w:type="dxa"/>
          </w:tcPr>
          <w:p w:rsidR="00D17D12" w:rsidRDefault="00D17D12" w:rsidP="001A1AD5">
            <w:pPr>
              <w:spacing w:after="0" w:line="240" w:lineRule="auto"/>
              <w:rPr>
                <w:rFonts w:ascii="Corbel" w:hAnsi="Corbel" w:cs="Corbel"/>
                <w:b/>
                <w:bCs/>
                <w:sz w:val="24"/>
                <w:szCs w:val="24"/>
                <w:u w:val="single"/>
              </w:rPr>
            </w:pPr>
            <w:r>
              <w:rPr>
                <w:rFonts w:ascii="Corbel" w:hAnsi="Corbel" w:cs="Corbel"/>
                <w:b/>
                <w:bCs/>
                <w:sz w:val="24"/>
                <w:szCs w:val="24"/>
                <w:u w:val="single"/>
              </w:rPr>
              <w:t>Comments from the Public</w:t>
            </w:r>
          </w:p>
          <w:p w:rsidR="00D17D12" w:rsidRDefault="00D17D12" w:rsidP="001A1AD5">
            <w:pPr>
              <w:spacing w:after="0" w:line="240" w:lineRule="auto"/>
              <w:rPr>
                <w:rFonts w:ascii="Corbel" w:hAnsi="Corbel" w:cs="Corbel"/>
                <w:b/>
                <w:bCs/>
                <w:sz w:val="24"/>
                <w:szCs w:val="24"/>
                <w:u w:val="single"/>
              </w:rPr>
            </w:pPr>
          </w:p>
          <w:p w:rsidR="00D17D12" w:rsidRPr="00011B49" w:rsidRDefault="00D17D12" w:rsidP="001A1AD5">
            <w:pPr>
              <w:spacing w:after="0" w:line="240" w:lineRule="auto"/>
              <w:rPr>
                <w:rFonts w:ascii="Corbel" w:hAnsi="Corbel" w:cs="Corbel"/>
                <w:sz w:val="24"/>
                <w:szCs w:val="24"/>
              </w:rPr>
            </w:pPr>
            <w:r w:rsidRPr="00011B49">
              <w:rPr>
                <w:rFonts w:ascii="Corbel" w:hAnsi="Corbel" w:cs="Corbel"/>
                <w:sz w:val="24"/>
                <w:szCs w:val="24"/>
              </w:rPr>
              <w:t>None</w:t>
            </w:r>
          </w:p>
        </w:tc>
        <w:tc>
          <w:tcPr>
            <w:tcW w:w="1548" w:type="dxa"/>
          </w:tcPr>
          <w:p w:rsidR="00D17D12" w:rsidRDefault="00D17D12" w:rsidP="001A1AD5">
            <w:pPr>
              <w:spacing w:after="0" w:line="240" w:lineRule="auto"/>
              <w:rPr>
                <w:rFonts w:ascii="Corbel" w:hAnsi="Corbel" w:cs="Corbel"/>
                <w:sz w:val="24"/>
                <w:szCs w:val="24"/>
              </w:rPr>
            </w:pPr>
          </w:p>
        </w:tc>
      </w:tr>
    </w:tbl>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r w:rsidRPr="00352D33">
        <w:rPr>
          <w:rFonts w:ascii="Corbel" w:hAnsi="Corbel" w:cs="Corbel"/>
          <w:sz w:val="24"/>
          <w:szCs w:val="24"/>
        </w:rPr>
        <w:t>This completed the OPEN SESSION Agenda</w:t>
      </w:r>
    </w:p>
    <w:p w:rsidR="00D17D12" w:rsidRPr="00E8471F" w:rsidRDefault="00D17D12" w:rsidP="001A1AD5">
      <w:pPr>
        <w:spacing w:after="0" w:line="240" w:lineRule="auto"/>
        <w:rPr>
          <w:rFonts w:ascii="Corbel" w:hAnsi="Corbel" w:cs="Corbel"/>
        </w:rPr>
      </w:pPr>
      <w:r w:rsidRPr="00166CAF">
        <w:rPr>
          <w:b/>
          <w:bCs/>
          <w:color w:val="FF0000"/>
          <w:sz w:val="36"/>
          <w:szCs w:val="36"/>
        </w:rPr>
        <w:t>TO BE READ BY THE CHAIRPERSON PRIOR AT THE END OF THE PUBLIC SESSION</w:t>
      </w:r>
      <w:r>
        <w:rPr>
          <w:b/>
          <w:bCs/>
          <w:color w:val="FF0000"/>
          <w:sz w:val="36"/>
          <w:szCs w:val="36"/>
        </w:rPr>
        <w:t>.</w:t>
      </w:r>
    </w:p>
    <w:p w:rsidR="00D17D12" w:rsidRPr="00166CAF" w:rsidRDefault="00D17D12" w:rsidP="001A1AD5">
      <w:pPr>
        <w:autoSpaceDE w:val="0"/>
        <w:autoSpaceDN w:val="0"/>
        <w:adjustRightInd w:val="0"/>
        <w:spacing w:after="0" w:line="240" w:lineRule="auto"/>
        <w:rPr>
          <w:rFonts w:ascii="Corbel" w:hAnsi="Corbel" w:cs="Corbel"/>
          <w:b/>
          <w:bCs/>
          <w:color w:val="FF0000"/>
        </w:rPr>
      </w:pPr>
      <w:r w:rsidRPr="00166CAF">
        <w:rPr>
          <w:rFonts w:ascii="Corbel" w:hAnsi="Corbel" w:cs="Corbel"/>
          <w:b/>
          <w:bCs/>
          <w:color w:val="FF0000"/>
        </w:rPr>
        <w:t>This concludes the Public Open Session of the meeting, and pursuant to D.C. Official Code § 2-575(b), and for the purposes set forth therein, the Board will now move into the Closed Executive Session portion of the meeting.</w:t>
      </w:r>
    </w:p>
    <w:p w:rsidR="00D17D12" w:rsidRPr="00352D33" w:rsidRDefault="00D17D12" w:rsidP="001A1AD5">
      <w:pPr>
        <w:rPr>
          <w:rFonts w:ascii="Corbel" w:hAnsi="Corbel" w:cs="Corbel"/>
          <w:sz w:val="24"/>
          <w:szCs w:val="24"/>
        </w:rPr>
      </w:pPr>
    </w:p>
    <w:p w:rsidR="00D17D12" w:rsidRDefault="00D17D12" w:rsidP="001A1AD5">
      <w:pPr>
        <w:rPr>
          <w:rFonts w:ascii="Corbel" w:hAnsi="Corbel" w:cs="Corbel"/>
          <w:sz w:val="24"/>
          <w:szCs w:val="24"/>
        </w:rPr>
      </w:pPr>
      <w:r w:rsidRPr="00352D33">
        <w:rPr>
          <w:rFonts w:ascii="Corbel" w:hAnsi="Corbel" w:cs="Corbel"/>
          <w:sz w:val="24"/>
          <w:szCs w:val="24"/>
        </w:rPr>
        <w:t>The Opens Session Board meeting ended at ___________. The Next Board meeting is scheduled for</w:t>
      </w:r>
      <w:r>
        <w:rPr>
          <w:rFonts w:ascii="Corbel" w:hAnsi="Corbel" w:cs="Corbel"/>
          <w:sz w:val="24"/>
          <w:szCs w:val="24"/>
        </w:rPr>
        <w:t xml:space="preserve"> March 2014.</w:t>
      </w: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p w:rsidR="00D17D12" w:rsidRDefault="00D17D12" w:rsidP="001A1AD5">
      <w:pPr>
        <w:rPr>
          <w:rFonts w:ascii="Corbel" w:hAnsi="Corbel" w:cs="Corbel"/>
          <w:sz w:val="24"/>
          <w:szCs w:val="24"/>
        </w:rPr>
      </w:pPr>
    </w:p>
    <w:sectPr w:rsidR="00D17D12" w:rsidSect="00B742D9">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D12" w:rsidRDefault="00D17D12" w:rsidP="002C0DF3">
      <w:pPr>
        <w:spacing w:after="0" w:line="240" w:lineRule="auto"/>
      </w:pPr>
      <w:r>
        <w:separator/>
      </w:r>
    </w:p>
  </w:endnote>
  <w:endnote w:type="continuationSeparator" w:id="1">
    <w:p w:rsidR="00D17D12" w:rsidRDefault="00D17D12" w:rsidP="002C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12" w:rsidRDefault="00D17D12" w:rsidP="007D6FC0">
    <w:pPr>
      <w:pStyle w:val="Footer"/>
    </w:pPr>
    <w:r>
      <w:t>BOOT MINUTES – DECEMBER 16, 2013</w:t>
    </w:r>
    <w:r>
      <w:tab/>
    </w:r>
    <w:r>
      <w:tab/>
    </w:r>
    <w:fldSimple w:instr=" PAGE   \* MERGEFORMAT ">
      <w:r>
        <w:rPr>
          <w:noProof/>
        </w:rPr>
        <w:t>5</w:t>
      </w:r>
    </w:fldSimple>
  </w:p>
  <w:p w:rsidR="00D17D12" w:rsidRDefault="00D17D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D12" w:rsidRDefault="00D17D12" w:rsidP="002C0DF3">
      <w:pPr>
        <w:spacing w:after="0" w:line="240" w:lineRule="auto"/>
      </w:pPr>
      <w:r>
        <w:separator/>
      </w:r>
    </w:p>
  </w:footnote>
  <w:footnote w:type="continuationSeparator" w:id="1">
    <w:p w:rsidR="00D17D12" w:rsidRDefault="00D17D12" w:rsidP="002C0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12" w:rsidRPr="00911558" w:rsidRDefault="00D17D12" w:rsidP="006F7804">
    <w:pPr>
      <w:pStyle w:val="Header"/>
      <w:jc w:val="center"/>
      <w:rPr>
        <w:rFonts w:ascii="Century Gothic" w:hAnsi="Century Gothic" w:cs="Century Gothic"/>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7.45pt;margin-top:-8.85pt;width:32.45pt;height:31.35pt;z-index:251660288;visibility:visible">
          <v:imagedata r:id="rId1" o:title=""/>
        </v:shape>
      </w:pict>
    </w:r>
    <w:r w:rsidRPr="00911558">
      <w:rPr>
        <w:rFonts w:ascii="Century Gothic" w:hAnsi="Century Gothic" w:cs="Century Gothic"/>
        <w:b/>
        <w:bCs/>
        <w:sz w:val="24"/>
        <w:szCs w:val="24"/>
      </w:rPr>
      <w:t>Government of the District of Columbia</w:t>
    </w:r>
    <w:r w:rsidRPr="00E5349C">
      <w:rPr>
        <w:noProof/>
      </w:rPr>
      <w:pict>
        <v:shape id="Picture 1" o:spid="_x0000_i1026" type="#_x0000_t75" alt="one city 2011.JPG" style="width:36.75pt;height:33pt;visibility:visible">
          <v:imagedata r:id="rId2" o:title=""/>
        </v:shape>
      </w:pict>
    </w:r>
  </w:p>
  <w:p w:rsidR="00D17D12" w:rsidRPr="00911558" w:rsidRDefault="00D17D12"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Department of Health</w:t>
    </w:r>
  </w:p>
  <w:p w:rsidR="00D17D12" w:rsidRPr="00911558" w:rsidRDefault="00D17D12"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 xml:space="preserve">Board of </w:t>
    </w:r>
    <w:r>
      <w:rPr>
        <w:rFonts w:ascii="Century Gothic" w:hAnsi="Century Gothic" w:cs="Century Gothic"/>
        <w:b/>
        <w:bCs/>
        <w:sz w:val="24"/>
        <w:szCs w:val="24"/>
      </w:rPr>
      <w:t>Occupational Therapy</w:t>
    </w:r>
  </w:p>
  <w:p w:rsidR="00D17D12" w:rsidRDefault="00D17D12" w:rsidP="006F7804">
    <w:pPr>
      <w:pStyle w:val="Header"/>
      <w:jc w:val="center"/>
    </w:pPr>
  </w:p>
  <w:p w:rsidR="00D17D12" w:rsidRDefault="00D17D12" w:rsidP="006F7804">
    <w:pPr>
      <w:pStyle w:val="Header"/>
      <w:tabs>
        <w:tab w:val="clear" w:pos="9360"/>
        <w:tab w:val="left" w:pos="5040"/>
      </w:tabs>
    </w:pPr>
    <w:r>
      <w:tab/>
    </w:r>
    <w:r>
      <w:tab/>
    </w:r>
    <w:r>
      <w:tab/>
    </w:r>
  </w:p>
  <w:p w:rsidR="00D17D12" w:rsidRDefault="00D17D12" w:rsidP="006F7804">
    <w:pPr>
      <w:pStyle w:val="Header"/>
      <w:tabs>
        <w:tab w:val="clear" w:pos="9360"/>
        <w:tab w:val="left" w:pos="5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66E7E6"/>
    <w:lvl w:ilvl="0">
      <w:start w:val="1"/>
      <w:numFmt w:val="bullet"/>
      <w:lvlText w:val=""/>
      <w:lvlJc w:val="left"/>
      <w:pPr>
        <w:tabs>
          <w:tab w:val="num" w:pos="360"/>
        </w:tabs>
        <w:ind w:left="360" w:hanging="360"/>
      </w:pPr>
      <w:rPr>
        <w:rFonts w:ascii="Symbol" w:hAnsi="Symbol" w:cs="Symbol" w:hint="default"/>
      </w:rPr>
    </w:lvl>
  </w:abstractNum>
  <w:abstractNum w:abstractNumId="1">
    <w:nsid w:val="18D738ED"/>
    <w:multiLevelType w:val="hybridMultilevel"/>
    <w:tmpl w:val="FF96D9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B115939"/>
    <w:multiLevelType w:val="hybridMultilevel"/>
    <w:tmpl w:val="AFB8C3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DF3"/>
    <w:rsid w:val="00000118"/>
    <w:rsid w:val="00002CDE"/>
    <w:rsid w:val="00003658"/>
    <w:rsid w:val="0000397E"/>
    <w:rsid w:val="00003F56"/>
    <w:rsid w:val="00006BCA"/>
    <w:rsid w:val="00011B49"/>
    <w:rsid w:val="00011CEB"/>
    <w:rsid w:val="000125A7"/>
    <w:rsid w:val="0001418D"/>
    <w:rsid w:val="0001426E"/>
    <w:rsid w:val="00014338"/>
    <w:rsid w:val="00015091"/>
    <w:rsid w:val="00015719"/>
    <w:rsid w:val="000163A7"/>
    <w:rsid w:val="00020929"/>
    <w:rsid w:val="00022389"/>
    <w:rsid w:val="00024F4A"/>
    <w:rsid w:val="0002716B"/>
    <w:rsid w:val="0002754B"/>
    <w:rsid w:val="0003057F"/>
    <w:rsid w:val="0003093E"/>
    <w:rsid w:val="00031273"/>
    <w:rsid w:val="00031CC8"/>
    <w:rsid w:val="00033BE2"/>
    <w:rsid w:val="000359D3"/>
    <w:rsid w:val="00036426"/>
    <w:rsid w:val="00037A34"/>
    <w:rsid w:val="00042FB6"/>
    <w:rsid w:val="00044580"/>
    <w:rsid w:val="00050172"/>
    <w:rsid w:val="0005202F"/>
    <w:rsid w:val="00052290"/>
    <w:rsid w:val="000522C5"/>
    <w:rsid w:val="00054D3F"/>
    <w:rsid w:val="0005550B"/>
    <w:rsid w:val="00056014"/>
    <w:rsid w:val="00057393"/>
    <w:rsid w:val="00062AF6"/>
    <w:rsid w:val="00063348"/>
    <w:rsid w:val="00064844"/>
    <w:rsid w:val="000714A3"/>
    <w:rsid w:val="00073B4A"/>
    <w:rsid w:val="00073E97"/>
    <w:rsid w:val="000755F4"/>
    <w:rsid w:val="000830E0"/>
    <w:rsid w:val="00083E4F"/>
    <w:rsid w:val="000874A2"/>
    <w:rsid w:val="00087828"/>
    <w:rsid w:val="00090C1E"/>
    <w:rsid w:val="000929B9"/>
    <w:rsid w:val="00092D33"/>
    <w:rsid w:val="00093EAF"/>
    <w:rsid w:val="00094D77"/>
    <w:rsid w:val="00094EE1"/>
    <w:rsid w:val="000971A3"/>
    <w:rsid w:val="00097581"/>
    <w:rsid w:val="000A22A1"/>
    <w:rsid w:val="000A3D08"/>
    <w:rsid w:val="000A45DB"/>
    <w:rsid w:val="000A78C1"/>
    <w:rsid w:val="000B2E3A"/>
    <w:rsid w:val="000B4BBE"/>
    <w:rsid w:val="000B67D3"/>
    <w:rsid w:val="000C1E54"/>
    <w:rsid w:val="000C26A2"/>
    <w:rsid w:val="000C3207"/>
    <w:rsid w:val="000C375F"/>
    <w:rsid w:val="000C4B63"/>
    <w:rsid w:val="000C4E9C"/>
    <w:rsid w:val="000C6D7E"/>
    <w:rsid w:val="000D1168"/>
    <w:rsid w:val="000D2FCB"/>
    <w:rsid w:val="000D445D"/>
    <w:rsid w:val="000D59AF"/>
    <w:rsid w:val="000D662D"/>
    <w:rsid w:val="000D724F"/>
    <w:rsid w:val="000E0C5B"/>
    <w:rsid w:val="000E415B"/>
    <w:rsid w:val="000E6385"/>
    <w:rsid w:val="000F2986"/>
    <w:rsid w:val="00112C30"/>
    <w:rsid w:val="001150C3"/>
    <w:rsid w:val="001167B3"/>
    <w:rsid w:val="0012024B"/>
    <w:rsid w:val="00120A67"/>
    <w:rsid w:val="00121265"/>
    <w:rsid w:val="001225D3"/>
    <w:rsid w:val="0012368D"/>
    <w:rsid w:val="00125F14"/>
    <w:rsid w:val="00131CE7"/>
    <w:rsid w:val="0013275B"/>
    <w:rsid w:val="00132B41"/>
    <w:rsid w:val="001351C7"/>
    <w:rsid w:val="00140367"/>
    <w:rsid w:val="0014242B"/>
    <w:rsid w:val="00142681"/>
    <w:rsid w:val="00143067"/>
    <w:rsid w:val="0014478A"/>
    <w:rsid w:val="00144B1A"/>
    <w:rsid w:val="0014587C"/>
    <w:rsid w:val="001518DF"/>
    <w:rsid w:val="001553B5"/>
    <w:rsid w:val="00157259"/>
    <w:rsid w:val="001604A3"/>
    <w:rsid w:val="00163D47"/>
    <w:rsid w:val="00166CAF"/>
    <w:rsid w:val="00166EE6"/>
    <w:rsid w:val="001672AB"/>
    <w:rsid w:val="00167855"/>
    <w:rsid w:val="00171C8B"/>
    <w:rsid w:val="00173E03"/>
    <w:rsid w:val="00174D30"/>
    <w:rsid w:val="00175A6E"/>
    <w:rsid w:val="00182159"/>
    <w:rsid w:val="00183939"/>
    <w:rsid w:val="0018443A"/>
    <w:rsid w:val="001852FC"/>
    <w:rsid w:val="00185F81"/>
    <w:rsid w:val="0019097E"/>
    <w:rsid w:val="00191FF5"/>
    <w:rsid w:val="00192EE7"/>
    <w:rsid w:val="001974EA"/>
    <w:rsid w:val="001A0D19"/>
    <w:rsid w:val="001A1AD5"/>
    <w:rsid w:val="001A5E98"/>
    <w:rsid w:val="001A7835"/>
    <w:rsid w:val="001B1734"/>
    <w:rsid w:val="001B4261"/>
    <w:rsid w:val="001B45A3"/>
    <w:rsid w:val="001B7681"/>
    <w:rsid w:val="001B7C4D"/>
    <w:rsid w:val="001C089E"/>
    <w:rsid w:val="001C0A15"/>
    <w:rsid w:val="001C2495"/>
    <w:rsid w:val="001C4A68"/>
    <w:rsid w:val="001C6AB1"/>
    <w:rsid w:val="001D32FD"/>
    <w:rsid w:val="001D337C"/>
    <w:rsid w:val="001D5E6F"/>
    <w:rsid w:val="001D5EC3"/>
    <w:rsid w:val="001E27E9"/>
    <w:rsid w:val="001E6884"/>
    <w:rsid w:val="001E7311"/>
    <w:rsid w:val="001E7AD6"/>
    <w:rsid w:val="001F0229"/>
    <w:rsid w:val="001F0C2C"/>
    <w:rsid w:val="001F0E45"/>
    <w:rsid w:val="001F1AE4"/>
    <w:rsid w:val="001F6B9A"/>
    <w:rsid w:val="001F7552"/>
    <w:rsid w:val="001F786D"/>
    <w:rsid w:val="001F7EA3"/>
    <w:rsid w:val="00200B1F"/>
    <w:rsid w:val="00201B89"/>
    <w:rsid w:val="002034E4"/>
    <w:rsid w:val="0020659B"/>
    <w:rsid w:val="00206D21"/>
    <w:rsid w:val="00212A08"/>
    <w:rsid w:val="00213BF5"/>
    <w:rsid w:val="00214DED"/>
    <w:rsid w:val="00215489"/>
    <w:rsid w:val="00220833"/>
    <w:rsid w:val="0022625B"/>
    <w:rsid w:val="00226EA6"/>
    <w:rsid w:val="00226EE4"/>
    <w:rsid w:val="00231150"/>
    <w:rsid w:val="0023156C"/>
    <w:rsid w:val="00232165"/>
    <w:rsid w:val="0023217B"/>
    <w:rsid w:val="00232462"/>
    <w:rsid w:val="00232DE4"/>
    <w:rsid w:val="00235871"/>
    <w:rsid w:val="00236A80"/>
    <w:rsid w:val="002377A8"/>
    <w:rsid w:val="0024074C"/>
    <w:rsid w:val="00240A86"/>
    <w:rsid w:val="00246C5A"/>
    <w:rsid w:val="002504E6"/>
    <w:rsid w:val="00251343"/>
    <w:rsid w:val="002549F7"/>
    <w:rsid w:val="00260845"/>
    <w:rsid w:val="00260929"/>
    <w:rsid w:val="00263747"/>
    <w:rsid w:val="0026398F"/>
    <w:rsid w:val="002651FD"/>
    <w:rsid w:val="00265911"/>
    <w:rsid w:val="00270703"/>
    <w:rsid w:val="00274EAF"/>
    <w:rsid w:val="00277B21"/>
    <w:rsid w:val="002818E3"/>
    <w:rsid w:val="00281BF1"/>
    <w:rsid w:val="002826BB"/>
    <w:rsid w:val="002827CA"/>
    <w:rsid w:val="00283D68"/>
    <w:rsid w:val="00284181"/>
    <w:rsid w:val="00284F20"/>
    <w:rsid w:val="00287177"/>
    <w:rsid w:val="00287E24"/>
    <w:rsid w:val="0029068F"/>
    <w:rsid w:val="00293AF3"/>
    <w:rsid w:val="002A17AF"/>
    <w:rsid w:val="002A1A6F"/>
    <w:rsid w:val="002A6738"/>
    <w:rsid w:val="002A7A10"/>
    <w:rsid w:val="002B0624"/>
    <w:rsid w:val="002B12F6"/>
    <w:rsid w:val="002B225B"/>
    <w:rsid w:val="002B3E39"/>
    <w:rsid w:val="002B50BB"/>
    <w:rsid w:val="002C02B8"/>
    <w:rsid w:val="002C0B6E"/>
    <w:rsid w:val="002C0DF3"/>
    <w:rsid w:val="002C4ED0"/>
    <w:rsid w:val="002C7B21"/>
    <w:rsid w:val="002C7DDA"/>
    <w:rsid w:val="002D3310"/>
    <w:rsid w:val="002D3D03"/>
    <w:rsid w:val="002D4CC2"/>
    <w:rsid w:val="002D562F"/>
    <w:rsid w:val="002D6AE5"/>
    <w:rsid w:val="002E7343"/>
    <w:rsid w:val="002F42CF"/>
    <w:rsid w:val="002F6804"/>
    <w:rsid w:val="003007EF"/>
    <w:rsid w:val="00303876"/>
    <w:rsid w:val="0030614C"/>
    <w:rsid w:val="00306BFE"/>
    <w:rsid w:val="00307A00"/>
    <w:rsid w:val="00307B34"/>
    <w:rsid w:val="00311114"/>
    <w:rsid w:val="0031367D"/>
    <w:rsid w:val="00314F4E"/>
    <w:rsid w:val="003158D3"/>
    <w:rsid w:val="0032167C"/>
    <w:rsid w:val="003252A2"/>
    <w:rsid w:val="00327B84"/>
    <w:rsid w:val="00330273"/>
    <w:rsid w:val="003340D5"/>
    <w:rsid w:val="003365B9"/>
    <w:rsid w:val="003374F3"/>
    <w:rsid w:val="003379DE"/>
    <w:rsid w:val="00340C8B"/>
    <w:rsid w:val="00341B61"/>
    <w:rsid w:val="00341D6B"/>
    <w:rsid w:val="00342DEE"/>
    <w:rsid w:val="00343362"/>
    <w:rsid w:val="00343444"/>
    <w:rsid w:val="00343ECB"/>
    <w:rsid w:val="0034588A"/>
    <w:rsid w:val="00345952"/>
    <w:rsid w:val="00352D33"/>
    <w:rsid w:val="003548EA"/>
    <w:rsid w:val="00354A50"/>
    <w:rsid w:val="00354F73"/>
    <w:rsid w:val="003551CD"/>
    <w:rsid w:val="00366C9B"/>
    <w:rsid w:val="00370033"/>
    <w:rsid w:val="0037150A"/>
    <w:rsid w:val="00372BE4"/>
    <w:rsid w:val="00372F9B"/>
    <w:rsid w:val="0037776A"/>
    <w:rsid w:val="00380CF8"/>
    <w:rsid w:val="003817F6"/>
    <w:rsid w:val="003830BF"/>
    <w:rsid w:val="00383D51"/>
    <w:rsid w:val="00384999"/>
    <w:rsid w:val="003902C2"/>
    <w:rsid w:val="00392D65"/>
    <w:rsid w:val="003948FF"/>
    <w:rsid w:val="00395274"/>
    <w:rsid w:val="003966B0"/>
    <w:rsid w:val="0039773A"/>
    <w:rsid w:val="003A08A0"/>
    <w:rsid w:val="003A0D36"/>
    <w:rsid w:val="003A1469"/>
    <w:rsid w:val="003A148D"/>
    <w:rsid w:val="003A32CA"/>
    <w:rsid w:val="003A47B9"/>
    <w:rsid w:val="003A55E9"/>
    <w:rsid w:val="003A6C31"/>
    <w:rsid w:val="003B01AC"/>
    <w:rsid w:val="003B1D98"/>
    <w:rsid w:val="003B1E1A"/>
    <w:rsid w:val="003B2C11"/>
    <w:rsid w:val="003B488B"/>
    <w:rsid w:val="003B53C3"/>
    <w:rsid w:val="003B53F7"/>
    <w:rsid w:val="003B6ED6"/>
    <w:rsid w:val="003B7E47"/>
    <w:rsid w:val="003B7F46"/>
    <w:rsid w:val="003C0CF6"/>
    <w:rsid w:val="003C241D"/>
    <w:rsid w:val="003C33F4"/>
    <w:rsid w:val="003C4712"/>
    <w:rsid w:val="003C7C07"/>
    <w:rsid w:val="003D4495"/>
    <w:rsid w:val="003E4F78"/>
    <w:rsid w:val="003E50FB"/>
    <w:rsid w:val="003E5A6B"/>
    <w:rsid w:val="003F5F66"/>
    <w:rsid w:val="003F6333"/>
    <w:rsid w:val="00401AC3"/>
    <w:rsid w:val="00401F3B"/>
    <w:rsid w:val="00402ACC"/>
    <w:rsid w:val="00404EED"/>
    <w:rsid w:val="00407316"/>
    <w:rsid w:val="00407419"/>
    <w:rsid w:val="004109BF"/>
    <w:rsid w:val="0041231C"/>
    <w:rsid w:val="00412547"/>
    <w:rsid w:val="004126B3"/>
    <w:rsid w:val="004139B3"/>
    <w:rsid w:val="004156BA"/>
    <w:rsid w:val="00421D54"/>
    <w:rsid w:val="00423A64"/>
    <w:rsid w:val="00423CB5"/>
    <w:rsid w:val="00425706"/>
    <w:rsid w:val="00425C62"/>
    <w:rsid w:val="00427648"/>
    <w:rsid w:val="00431610"/>
    <w:rsid w:val="00433542"/>
    <w:rsid w:val="004341AE"/>
    <w:rsid w:val="00437E8A"/>
    <w:rsid w:val="004420AB"/>
    <w:rsid w:val="0044415D"/>
    <w:rsid w:val="00453EE2"/>
    <w:rsid w:val="004556C8"/>
    <w:rsid w:val="00456B06"/>
    <w:rsid w:val="0045745E"/>
    <w:rsid w:val="00462986"/>
    <w:rsid w:val="004631ED"/>
    <w:rsid w:val="00463296"/>
    <w:rsid w:val="00465C07"/>
    <w:rsid w:val="00466630"/>
    <w:rsid w:val="004707E2"/>
    <w:rsid w:val="00472E35"/>
    <w:rsid w:val="00475ED7"/>
    <w:rsid w:val="004762C6"/>
    <w:rsid w:val="00480B59"/>
    <w:rsid w:val="00481BF0"/>
    <w:rsid w:val="004834AA"/>
    <w:rsid w:val="004855AD"/>
    <w:rsid w:val="004855E6"/>
    <w:rsid w:val="00487F08"/>
    <w:rsid w:val="00492005"/>
    <w:rsid w:val="004934B8"/>
    <w:rsid w:val="00493813"/>
    <w:rsid w:val="004A1A00"/>
    <w:rsid w:val="004A307B"/>
    <w:rsid w:val="004A34C9"/>
    <w:rsid w:val="004A379E"/>
    <w:rsid w:val="004A415F"/>
    <w:rsid w:val="004B6206"/>
    <w:rsid w:val="004C088E"/>
    <w:rsid w:val="004C359F"/>
    <w:rsid w:val="004C58E3"/>
    <w:rsid w:val="004C5E3B"/>
    <w:rsid w:val="004C773E"/>
    <w:rsid w:val="004D2DD3"/>
    <w:rsid w:val="004D3F30"/>
    <w:rsid w:val="004D7AF7"/>
    <w:rsid w:val="004E08B4"/>
    <w:rsid w:val="004E0FC0"/>
    <w:rsid w:val="004F0CB2"/>
    <w:rsid w:val="004F11A0"/>
    <w:rsid w:val="004F1A25"/>
    <w:rsid w:val="004F2A63"/>
    <w:rsid w:val="004F2D06"/>
    <w:rsid w:val="004F4910"/>
    <w:rsid w:val="004F5271"/>
    <w:rsid w:val="004F56D6"/>
    <w:rsid w:val="00503490"/>
    <w:rsid w:val="00504260"/>
    <w:rsid w:val="005063FF"/>
    <w:rsid w:val="00512C4D"/>
    <w:rsid w:val="00513778"/>
    <w:rsid w:val="005153CE"/>
    <w:rsid w:val="00517218"/>
    <w:rsid w:val="00517A0A"/>
    <w:rsid w:val="00520637"/>
    <w:rsid w:val="005227E3"/>
    <w:rsid w:val="00526619"/>
    <w:rsid w:val="00533880"/>
    <w:rsid w:val="00534C5D"/>
    <w:rsid w:val="0053720F"/>
    <w:rsid w:val="00541B97"/>
    <w:rsid w:val="005432E2"/>
    <w:rsid w:val="00545306"/>
    <w:rsid w:val="00546EF0"/>
    <w:rsid w:val="005472D7"/>
    <w:rsid w:val="005478FB"/>
    <w:rsid w:val="0055064C"/>
    <w:rsid w:val="005536E9"/>
    <w:rsid w:val="0056009E"/>
    <w:rsid w:val="005616B9"/>
    <w:rsid w:val="00563F47"/>
    <w:rsid w:val="00565C42"/>
    <w:rsid w:val="00573B68"/>
    <w:rsid w:val="00574E8C"/>
    <w:rsid w:val="00582193"/>
    <w:rsid w:val="0058488A"/>
    <w:rsid w:val="00584C71"/>
    <w:rsid w:val="005850EA"/>
    <w:rsid w:val="00585C05"/>
    <w:rsid w:val="00585E8D"/>
    <w:rsid w:val="005862FC"/>
    <w:rsid w:val="00586841"/>
    <w:rsid w:val="00590DB6"/>
    <w:rsid w:val="00590FFC"/>
    <w:rsid w:val="00591050"/>
    <w:rsid w:val="005917E6"/>
    <w:rsid w:val="00591D0A"/>
    <w:rsid w:val="0059206C"/>
    <w:rsid w:val="005A0B74"/>
    <w:rsid w:val="005A4671"/>
    <w:rsid w:val="005A52E2"/>
    <w:rsid w:val="005A7033"/>
    <w:rsid w:val="005B1D95"/>
    <w:rsid w:val="005B233F"/>
    <w:rsid w:val="005B2695"/>
    <w:rsid w:val="005B5541"/>
    <w:rsid w:val="005B7EEB"/>
    <w:rsid w:val="005C3029"/>
    <w:rsid w:val="005C5299"/>
    <w:rsid w:val="005D4E17"/>
    <w:rsid w:val="005D6624"/>
    <w:rsid w:val="005D6BAE"/>
    <w:rsid w:val="005D78F8"/>
    <w:rsid w:val="005E16CE"/>
    <w:rsid w:val="005E19A3"/>
    <w:rsid w:val="005E76FE"/>
    <w:rsid w:val="005F1E6C"/>
    <w:rsid w:val="005F2F77"/>
    <w:rsid w:val="005F6224"/>
    <w:rsid w:val="005F729E"/>
    <w:rsid w:val="00601D97"/>
    <w:rsid w:val="0060260C"/>
    <w:rsid w:val="00605598"/>
    <w:rsid w:val="00610FC7"/>
    <w:rsid w:val="006126AC"/>
    <w:rsid w:val="006138F5"/>
    <w:rsid w:val="0061412B"/>
    <w:rsid w:val="00614E90"/>
    <w:rsid w:val="00615159"/>
    <w:rsid w:val="00615CA4"/>
    <w:rsid w:val="00616F5F"/>
    <w:rsid w:val="00617912"/>
    <w:rsid w:val="00620809"/>
    <w:rsid w:val="006215A5"/>
    <w:rsid w:val="00621694"/>
    <w:rsid w:val="006216ED"/>
    <w:rsid w:val="00622CC6"/>
    <w:rsid w:val="0062347C"/>
    <w:rsid w:val="0062348B"/>
    <w:rsid w:val="006249B2"/>
    <w:rsid w:val="006319E0"/>
    <w:rsid w:val="00631AD1"/>
    <w:rsid w:val="0063295A"/>
    <w:rsid w:val="006366A4"/>
    <w:rsid w:val="00636FC8"/>
    <w:rsid w:val="0064175E"/>
    <w:rsid w:val="0064187B"/>
    <w:rsid w:val="006435A4"/>
    <w:rsid w:val="00645F39"/>
    <w:rsid w:val="00646122"/>
    <w:rsid w:val="00646989"/>
    <w:rsid w:val="00647A99"/>
    <w:rsid w:val="0065082D"/>
    <w:rsid w:val="00652F35"/>
    <w:rsid w:val="0065422A"/>
    <w:rsid w:val="006550F8"/>
    <w:rsid w:val="006559BB"/>
    <w:rsid w:val="0066277B"/>
    <w:rsid w:val="00667322"/>
    <w:rsid w:val="00667B75"/>
    <w:rsid w:val="006713D0"/>
    <w:rsid w:val="00673C64"/>
    <w:rsid w:val="00674527"/>
    <w:rsid w:val="00675393"/>
    <w:rsid w:val="00677B96"/>
    <w:rsid w:val="006802BB"/>
    <w:rsid w:val="00683867"/>
    <w:rsid w:val="00683B9F"/>
    <w:rsid w:val="006867F5"/>
    <w:rsid w:val="00690536"/>
    <w:rsid w:val="00690E2D"/>
    <w:rsid w:val="006929B4"/>
    <w:rsid w:val="006929E3"/>
    <w:rsid w:val="00693510"/>
    <w:rsid w:val="00693D3A"/>
    <w:rsid w:val="00694877"/>
    <w:rsid w:val="006951CE"/>
    <w:rsid w:val="0069577C"/>
    <w:rsid w:val="006957FD"/>
    <w:rsid w:val="006965AA"/>
    <w:rsid w:val="006979F3"/>
    <w:rsid w:val="006A36B4"/>
    <w:rsid w:val="006A73E5"/>
    <w:rsid w:val="006B2268"/>
    <w:rsid w:val="006B2A2C"/>
    <w:rsid w:val="006B3404"/>
    <w:rsid w:val="006B528C"/>
    <w:rsid w:val="006B7A6A"/>
    <w:rsid w:val="006C0411"/>
    <w:rsid w:val="006C10B9"/>
    <w:rsid w:val="006C1A37"/>
    <w:rsid w:val="006C2299"/>
    <w:rsid w:val="006C34FD"/>
    <w:rsid w:val="006C3E4F"/>
    <w:rsid w:val="006C4216"/>
    <w:rsid w:val="006C6C6B"/>
    <w:rsid w:val="006C6FC5"/>
    <w:rsid w:val="006C7B13"/>
    <w:rsid w:val="006D1DE2"/>
    <w:rsid w:val="006D36DD"/>
    <w:rsid w:val="006D5105"/>
    <w:rsid w:val="006D51CB"/>
    <w:rsid w:val="006E6A1C"/>
    <w:rsid w:val="006E6E10"/>
    <w:rsid w:val="006F0005"/>
    <w:rsid w:val="006F0549"/>
    <w:rsid w:val="006F15CF"/>
    <w:rsid w:val="006F1B6B"/>
    <w:rsid w:val="006F4237"/>
    <w:rsid w:val="006F5928"/>
    <w:rsid w:val="006F5C3F"/>
    <w:rsid w:val="006F7804"/>
    <w:rsid w:val="00703F06"/>
    <w:rsid w:val="00704265"/>
    <w:rsid w:val="00706945"/>
    <w:rsid w:val="00706AAB"/>
    <w:rsid w:val="00706E13"/>
    <w:rsid w:val="007113D8"/>
    <w:rsid w:val="00713ADE"/>
    <w:rsid w:val="007152D5"/>
    <w:rsid w:val="00715722"/>
    <w:rsid w:val="00715B92"/>
    <w:rsid w:val="00716428"/>
    <w:rsid w:val="00716A16"/>
    <w:rsid w:val="0072289B"/>
    <w:rsid w:val="00725483"/>
    <w:rsid w:val="00726B67"/>
    <w:rsid w:val="00730EF3"/>
    <w:rsid w:val="00736196"/>
    <w:rsid w:val="00736F15"/>
    <w:rsid w:val="007406D1"/>
    <w:rsid w:val="00745580"/>
    <w:rsid w:val="00755299"/>
    <w:rsid w:val="0075763E"/>
    <w:rsid w:val="00757BB0"/>
    <w:rsid w:val="00761ACC"/>
    <w:rsid w:val="007625CA"/>
    <w:rsid w:val="00762784"/>
    <w:rsid w:val="00762AA9"/>
    <w:rsid w:val="0076634C"/>
    <w:rsid w:val="0076696E"/>
    <w:rsid w:val="00770BCC"/>
    <w:rsid w:val="00775021"/>
    <w:rsid w:val="007751D5"/>
    <w:rsid w:val="00780308"/>
    <w:rsid w:val="00781758"/>
    <w:rsid w:val="007817A1"/>
    <w:rsid w:val="00781D37"/>
    <w:rsid w:val="007820ED"/>
    <w:rsid w:val="007831E9"/>
    <w:rsid w:val="007861BB"/>
    <w:rsid w:val="00790485"/>
    <w:rsid w:val="00791495"/>
    <w:rsid w:val="007921EB"/>
    <w:rsid w:val="00793C9C"/>
    <w:rsid w:val="007941C7"/>
    <w:rsid w:val="00796F2B"/>
    <w:rsid w:val="00797119"/>
    <w:rsid w:val="00797297"/>
    <w:rsid w:val="00797531"/>
    <w:rsid w:val="00797AE3"/>
    <w:rsid w:val="007A0EC0"/>
    <w:rsid w:val="007A40D4"/>
    <w:rsid w:val="007B02F1"/>
    <w:rsid w:val="007B196D"/>
    <w:rsid w:val="007B25FA"/>
    <w:rsid w:val="007B4E90"/>
    <w:rsid w:val="007C0B91"/>
    <w:rsid w:val="007C212F"/>
    <w:rsid w:val="007C30E4"/>
    <w:rsid w:val="007C56CE"/>
    <w:rsid w:val="007C6250"/>
    <w:rsid w:val="007D03D2"/>
    <w:rsid w:val="007D0987"/>
    <w:rsid w:val="007D2907"/>
    <w:rsid w:val="007D4044"/>
    <w:rsid w:val="007D4BD7"/>
    <w:rsid w:val="007D54CA"/>
    <w:rsid w:val="007D5E71"/>
    <w:rsid w:val="007D6FC0"/>
    <w:rsid w:val="007E03AF"/>
    <w:rsid w:val="007E03F3"/>
    <w:rsid w:val="007E072D"/>
    <w:rsid w:val="007E160A"/>
    <w:rsid w:val="007E23A3"/>
    <w:rsid w:val="007E77B5"/>
    <w:rsid w:val="007F07FB"/>
    <w:rsid w:val="007F0FC9"/>
    <w:rsid w:val="007F2F0B"/>
    <w:rsid w:val="007F5A42"/>
    <w:rsid w:val="007F62E1"/>
    <w:rsid w:val="008115FB"/>
    <w:rsid w:val="00811C89"/>
    <w:rsid w:val="00812321"/>
    <w:rsid w:val="00815E2C"/>
    <w:rsid w:val="00817A5B"/>
    <w:rsid w:val="0082078F"/>
    <w:rsid w:val="008211C9"/>
    <w:rsid w:val="00822A38"/>
    <w:rsid w:val="00825A7C"/>
    <w:rsid w:val="00825CDE"/>
    <w:rsid w:val="008271BB"/>
    <w:rsid w:val="00831F42"/>
    <w:rsid w:val="00834A8C"/>
    <w:rsid w:val="0083678F"/>
    <w:rsid w:val="0083691A"/>
    <w:rsid w:val="00837D67"/>
    <w:rsid w:val="00841970"/>
    <w:rsid w:val="00842958"/>
    <w:rsid w:val="00843CFC"/>
    <w:rsid w:val="0084610B"/>
    <w:rsid w:val="0084615E"/>
    <w:rsid w:val="00847E20"/>
    <w:rsid w:val="00851350"/>
    <w:rsid w:val="00851BEE"/>
    <w:rsid w:val="00853714"/>
    <w:rsid w:val="00854BF0"/>
    <w:rsid w:val="00856938"/>
    <w:rsid w:val="00857E10"/>
    <w:rsid w:val="008615B6"/>
    <w:rsid w:val="008630E9"/>
    <w:rsid w:val="008639B9"/>
    <w:rsid w:val="00863A0B"/>
    <w:rsid w:val="008648E3"/>
    <w:rsid w:val="00865895"/>
    <w:rsid w:val="00873FCA"/>
    <w:rsid w:val="008742C4"/>
    <w:rsid w:val="00874C06"/>
    <w:rsid w:val="00874F83"/>
    <w:rsid w:val="008751E6"/>
    <w:rsid w:val="00877502"/>
    <w:rsid w:val="0088365E"/>
    <w:rsid w:val="008848DB"/>
    <w:rsid w:val="00893D7C"/>
    <w:rsid w:val="008942D1"/>
    <w:rsid w:val="008A0032"/>
    <w:rsid w:val="008A12BC"/>
    <w:rsid w:val="008A23A3"/>
    <w:rsid w:val="008A3CE7"/>
    <w:rsid w:val="008A4D02"/>
    <w:rsid w:val="008A526C"/>
    <w:rsid w:val="008A67E0"/>
    <w:rsid w:val="008A6D7B"/>
    <w:rsid w:val="008B25CB"/>
    <w:rsid w:val="008B3879"/>
    <w:rsid w:val="008B3AC1"/>
    <w:rsid w:val="008B4584"/>
    <w:rsid w:val="008B5753"/>
    <w:rsid w:val="008B6609"/>
    <w:rsid w:val="008B7FE7"/>
    <w:rsid w:val="008C0803"/>
    <w:rsid w:val="008C0EE6"/>
    <w:rsid w:val="008C2343"/>
    <w:rsid w:val="008C2E05"/>
    <w:rsid w:val="008C55A2"/>
    <w:rsid w:val="008C7B5E"/>
    <w:rsid w:val="008D2127"/>
    <w:rsid w:val="008D2CC7"/>
    <w:rsid w:val="008D447D"/>
    <w:rsid w:val="008D4499"/>
    <w:rsid w:val="008D4A4B"/>
    <w:rsid w:val="008E1085"/>
    <w:rsid w:val="008E1449"/>
    <w:rsid w:val="008E2443"/>
    <w:rsid w:val="008E40FD"/>
    <w:rsid w:val="008E4EBD"/>
    <w:rsid w:val="008E52AD"/>
    <w:rsid w:val="008E68C7"/>
    <w:rsid w:val="008F0BB2"/>
    <w:rsid w:val="008F63A5"/>
    <w:rsid w:val="008F6E95"/>
    <w:rsid w:val="008F7094"/>
    <w:rsid w:val="009045E7"/>
    <w:rsid w:val="00907BCC"/>
    <w:rsid w:val="00911558"/>
    <w:rsid w:val="00912FCB"/>
    <w:rsid w:val="009132A9"/>
    <w:rsid w:val="009148D1"/>
    <w:rsid w:val="00915037"/>
    <w:rsid w:val="00915516"/>
    <w:rsid w:val="009217F8"/>
    <w:rsid w:val="00921C72"/>
    <w:rsid w:val="009253B0"/>
    <w:rsid w:val="0092726E"/>
    <w:rsid w:val="00931086"/>
    <w:rsid w:val="009312CB"/>
    <w:rsid w:val="00931A69"/>
    <w:rsid w:val="00931FAA"/>
    <w:rsid w:val="00932389"/>
    <w:rsid w:val="00935624"/>
    <w:rsid w:val="00935C01"/>
    <w:rsid w:val="00936F3F"/>
    <w:rsid w:val="009371DE"/>
    <w:rsid w:val="00937669"/>
    <w:rsid w:val="00940CF3"/>
    <w:rsid w:val="00940E75"/>
    <w:rsid w:val="009417E1"/>
    <w:rsid w:val="00941C5D"/>
    <w:rsid w:val="0094205C"/>
    <w:rsid w:val="00945FF7"/>
    <w:rsid w:val="00946C46"/>
    <w:rsid w:val="00953457"/>
    <w:rsid w:val="00953E8C"/>
    <w:rsid w:val="00954B38"/>
    <w:rsid w:val="00954F63"/>
    <w:rsid w:val="0095605C"/>
    <w:rsid w:val="0095688F"/>
    <w:rsid w:val="00960A87"/>
    <w:rsid w:val="00961B21"/>
    <w:rsid w:val="00965C64"/>
    <w:rsid w:val="00975375"/>
    <w:rsid w:val="00977DC8"/>
    <w:rsid w:val="009846FE"/>
    <w:rsid w:val="009847D8"/>
    <w:rsid w:val="00984C24"/>
    <w:rsid w:val="00984D4A"/>
    <w:rsid w:val="0098736C"/>
    <w:rsid w:val="0099045D"/>
    <w:rsid w:val="00990BF8"/>
    <w:rsid w:val="009920AC"/>
    <w:rsid w:val="009938F0"/>
    <w:rsid w:val="00993D56"/>
    <w:rsid w:val="009950D2"/>
    <w:rsid w:val="009964A3"/>
    <w:rsid w:val="009A1042"/>
    <w:rsid w:val="009A4AB4"/>
    <w:rsid w:val="009A5361"/>
    <w:rsid w:val="009A5C1C"/>
    <w:rsid w:val="009A6515"/>
    <w:rsid w:val="009A6946"/>
    <w:rsid w:val="009A7303"/>
    <w:rsid w:val="009B200B"/>
    <w:rsid w:val="009B313E"/>
    <w:rsid w:val="009B34A0"/>
    <w:rsid w:val="009B49B5"/>
    <w:rsid w:val="009C0933"/>
    <w:rsid w:val="009C161D"/>
    <w:rsid w:val="009C2A3E"/>
    <w:rsid w:val="009C71AF"/>
    <w:rsid w:val="009C750B"/>
    <w:rsid w:val="009C79A9"/>
    <w:rsid w:val="009D0A41"/>
    <w:rsid w:val="009D1E82"/>
    <w:rsid w:val="009D29F0"/>
    <w:rsid w:val="009D31AF"/>
    <w:rsid w:val="009D3DC0"/>
    <w:rsid w:val="009D4FB2"/>
    <w:rsid w:val="009D5DD9"/>
    <w:rsid w:val="009E28AE"/>
    <w:rsid w:val="009E463C"/>
    <w:rsid w:val="009E7348"/>
    <w:rsid w:val="009E78B4"/>
    <w:rsid w:val="009F335E"/>
    <w:rsid w:val="009F3521"/>
    <w:rsid w:val="009F3CA6"/>
    <w:rsid w:val="009F76F8"/>
    <w:rsid w:val="009F7801"/>
    <w:rsid w:val="009F789B"/>
    <w:rsid w:val="00A0285F"/>
    <w:rsid w:val="00A0363A"/>
    <w:rsid w:val="00A07F7E"/>
    <w:rsid w:val="00A15EFD"/>
    <w:rsid w:val="00A166F6"/>
    <w:rsid w:val="00A17192"/>
    <w:rsid w:val="00A21F03"/>
    <w:rsid w:val="00A22AA6"/>
    <w:rsid w:val="00A22FEA"/>
    <w:rsid w:val="00A23863"/>
    <w:rsid w:val="00A24254"/>
    <w:rsid w:val="00A27D5F"/>
    <w:rsid w:val="00A307EC"/>
    <w:rsid w:val="00A33AAF"/>
    <w:rsid w:val="00A33ED6"/>
    <w:rsid w:val="00A34CBB"/>
    <w:rsid w:val="00A40C51"/>
    <w:rsid w:val="00A41A41"/>
    <w:rsid w:val="00A424AF"/>
    <w:rsid w:val="00A42AF1"/>
    <w:rsid w:val="00A4332F"/>
    <w:rsid w:val="00A44754"/>
    <w:rsid w:val="00A44A73"/>
    <w:rsid w:val="00A45182"/>
    <w:rsid w:val="00A464DF"/>
    <w:rsid w:val="00A464EF"/>
    <w:rsid w:val="00A46725"/>
    <w:rsid w:val="00A47E81"/>
    <w:rsid w:val="00A50201"/>
    <w:rsid w:val="00A53E5D"/>
    <w:rsid w:val="00A54BEC"/>
    <w:rsid w:val="00A54D74"/>
    <w:rsid w:val="00A55176"/>
    <w:rsid w:val="00A60BE9"/>
    <w:rsid w:val="00A616D3"/>
    <w:rsid w:val="00A625AE"/>
    <w:rsid w:val="00A630CE"/>
    <w:rsid w:val="00A65DB2"/>
    <w:rsid w:val="00A70B86"/>
    <w:rsid w:val="00A717DE"/>
    <w:rsid w:val="00A71E54"/>
    <w:rsid w:val="00A81105"/>
    <w:rsid w:val="00A813AF"/>
    <w:rsid w:val="00A82501"/>
    <w:rsid w:val="00A83D26"/>
    <w:rsid w:val="00A86A3B"/>
    <w:rsid w:val="00A87164"/>
    <w:rsid w:val="00A8760C"/>
    <w:rsid w:val="00A87AB2"/>
    <w:rsid w:val="00A91532"/>
    <w:rsid w:val="00A93AEC"/>
    <w:rsid w:val="00A93E0F"/>
    <w:rsid w:val="00A96DDC"/>
    <w:rsid w:val="00AA322A"/>
    <w:rsid w:val="00AA40A5"/>
    <w:rsid w:val="00AA463B"/>
    <w:rsid w:val="00AA4BC0"/>
    <w:rsid w:val="00AA6CEE"/>
    <w:rsid w:val="00AA6EA2"/>
    <w:rsid w:val="00AA7E07"/>
    <w:rsid w:val="00AB01EF"/>
    <w:rsid w:val="00AB0AEA"/>
    <w:rsid w:val="00AB0EF5"/>
    <w:rsid w:val="00AB22B6"/>
    <w:rsid w:val="00AC2653"/>
    <w:rsid w:val="00AC46F8"/>
    <w:rsid w:val="00AC5F7E"/>
    <w:rsid w:val="00AC6E9B"/>
    <w:rsid w:val="00AC79B4"/>
    <w:rsid w:val="00AD24A4"/>
    <w:rsid w:val="00AD2EDE"/>
    <w:rsid w:val="00AD5453"/>
    <w:rsid w:val="00AD5E85"/>
    <w:rsid w:val="00AD6808"/>
    <w:rsid w:val="00AE057A"/>
    <w:rsid w:val="00AE667D"/>
    <w:rsid w:val="00AF021A"/>
    <w:rsid w:val="00AF19A6"/>
    <w:rsid w:val="00AF1F97"/>
    <w:rsid w:val="00AF2D6F"/>
    <w:rsid w:val="00AF3D6C"/>
    <w:rsid w:val="00AF4E62"/>
    <w:rsid w:val="00AF5B38"/>
    <w:rsid w:val="00AF7DD7"/>
    <w:rsid w:val="00B00BD5"/>
    <w:rsid w:val="00B03AE2"/>
    <w:rsid w:val="00B04822"/>
    <w:rsid w:val="00B054B8"/>
    <w:rsid w:val="00B055DA"/>
    <w:rsid w:val="00B05C45"/>
    <w:rsid w:val="00B07032"/>
    <w:rsid w:val="00B11026"/>
    <w:rsid w:val="00B117AD"/>
    <w:rsid w:val="00B1276B"/>
    <w:rsid w:val="00B12A02"/>
    <w:rsid w:val="00B12C68"/>
    <w:rsid w:val="00B136D0"/>
    <w:rsid w:val="00B13D66"/>
    <w:rsid w:val="00B1542C"/>
    <w:rsid w:val="00B172E1"/>
    <w:rsid w:val="00B179B2"/>
    <w:rsid w:val="00B208DA"/>
    <w:rsid w:val="00B21518"/>
    <w:rsid w:val="00B21E29"/>
    <w:rsid w:val="00B23054"/>
    <w:rsid w:val="00B3075F"/>
    <w:rsid w:val="00B30A84"/>
    <w:rsid w:val="00B30BAD"/>
    <w:rsid w:val="00B31D75"/>
    <w:rsid w:val="00B32278"/>
    <w:rsid w:val="00B32B0F"/>
    <w:rsid w:val="00B32BF5"/>
    <w:rsid w:val="00B331B3"/>
    <w:rsid w:val="00B34251"/>
    <w:rsid w:val="00B35557"/>
    <w:rsid w:val="00B37EC3"/>
    <w:rsid w:val="00B44FDB"/>
    <w:rsid w:val="00B45342"/>
    <w:rsid w:val="00B50ABF"/>
    <w:rsid w:val="00B526B9"/>
    <w:rsid w:val="00B5439D"/>
    <w:rsid w:val="00B54AAF"/>
    <w:rsid w:val="00B55FF3"/>
    <w:rsid w:val="00B5672A"/>
    <w:rsid w:val="00B60C9E"/>
    <w:rsid w:val="00B6219D"/>
    <w:rsid w:val="00B66047"/>
    <w:rsid w:val="00B70070"/>
    <w:rsid w:val="00B706A5"/>
    <w:rsid w:val="00B71AAA"/>
    <w:rsid w:val="00B72A7C"/>
    <w:rsid w:val="00B72CF3"/>
    <w:rsid w:val="00B742D9"/>
    <w:rsid w:val="00B74C48"/>
    <w:rsid w:val="00B74F62"/>
    <w:rsid w:val="00B77403"/>
    <w:rsid w:val="00B8047E"/>
    <w:rsid w:val="00B86604"/>
    <w:rsid w:val="00B90924"/>
    <w:rsid w:val="00B90E56"/>
    <w:rsid w:val="00B92744"/>
    <w:rsid w:val="00B92D97"/>
    <w:rsid w:val="00B934F3"/>
    <w:rsid w:val="00B935B8"/>
    <w:rsid w:val="00B93C9E"/>
    <w:rsid w:val="00B951E5"/>
    <w:rsid w:val="00B97F6B"/>
    <w:rsid w:val="00BA101A"/>
    <w:rsid w:val="00BA27B0"/>
    <w:rsid w:val="00BA547A"/>
    <w:rsid w:val="00BA6091"/>
    <w:rsid w:val="00BB02F8"/>
    <w:rsid w:val="00BB2330"/>
    <w:rsid w:val="00BC252D"/>
    <w:rsid w:val="00BC346A"/>
    <w:rsid w:val="00BC462A"/>
    <w:rsid w:val="00BC4F9B"/>
    <w:rsid w:val="00BC7575"/>
    <w:rsid w:val="00BD24A8"/>
    <w:rsid w:val="00BD2ABB"/>
    <w:rsid w:val="00BD57FE"/>
    <w:rsid w:val="00BD6F7E"/>
    <w:rsid w:val="00BE4971"/>
    <w:rsid w:val="00BE78AF"/>
    <w:rsid w:val="00BF0449"/>
    <w:rsid w:val="00BF2982"/>
    <w:rsid w:val="00BF3062"/>
    <w:rsid w:val="00BF3E21"/>
    <w:rsid w:val="00BF5EEC"/>
    <w:rsid w:val="00BF7870"/>
    <w:rsid w:val="00C02B43"/>
    <w:rsid w:val="00C04665"/>
    <w:rsid w:val="00C051BE"/>
    <w:rsid w:val="00C05A40"/>
    <w:rsid w:val="00C06870"/>
    <w:rsid w:val="00C10693"/>
    <w:rsid w:val="00C23E7B"/>
    <w:rsid w:val="00C2649D"/>
    <w:rsid w:val="00C26B1B"/>
    <w:rsid w:val="00C3215B"/>
    <w:rsid w:val="00C338CD"/>
    <w:rsid w:val="00C33B3F"/>
    <w:rsid w:val="00C3454B"/>
    <w:rsid w:val="00C35214"/>
    <w:rsid w:val="00C3676B"/>
    <w:rsid w:val="00C367CC"/>
    <w:rsid w:val="00C40C83"/>
    <w:rsid w:val="00C42A1A"/>
    <w:rsid w:val="00C45A3D"/>
    <w:rsid w:val="00C46474"/>
    <w:rsid w:val="00C51A66"/>
    <w:rsid w:val="00C52327"/>
    <w:rsid w:val="00C53894"/>
    <w:rsid w:val="00C54C15"/>
    <w:rsid w:val="00C56526"/>
    <w:rsid w:val="00C57526"/>
    <w:rsid w:val="00C5780A"/>
    <w:rsid w:val="00C60963"/>
    <w:rsid w:val="00C60B83"/>
    <w:rsid w:val="00C622C5"/>
    <w:rsid w:val="00C63346"/>
    <w:rsid w:val="00C67EA2"/>
    <w:rsid w:val="00C719E3"/>
    <w:rsid w:val="00C731A0"/>
    <w:rsid w:val="00C74268"/>
    <w:rsid w:val="00C74A69"/>
    <w:rsid w:val="00C74ED0"/>
    <w:rsid w:val="00C77A06"/>
    <w:rsid w:val="00C8275B"/>
    <w:rsid w:val="00C827E2"/>
    <w:rsid w:val="00C8299C"/>
    <w:rsid w:val="00C82B6C"/>
    <w:rsid w:val="00C844D1"/>
    <w:rsid w:val="00C84B65"/>
    <w:rsid w:val="00C869AD"/>
    <w:rsid w:val="00C86B42"/>
    <w:rsid w:val="00C87376"/>
    <w:rsid w:val="00C8741E"/>
    <w:rsid w:val="00C90904"/>
    <w:rsid w:val="00C9151B"/>
    <w:rsid w:val="00C925D5"/>
    <w:rsid w:val="00C93579"/>
    <w:rsid w:val="00C93C46"/>
    <w:rsid w:val="00C945D5"/>
    <w:rsid w:val="00C95822"/>
    <w:rsid w:val="00C971F0"/>
    <w:rsid w:val="00C9746E"/>
    <w:rsid w:val="00C978CC"/>
    <w:rsid w:val="00CA0192"/>
    <w:rsid w:val="00CA2294"/>
    <w:rsid w:val="00CA4BFE"/>
    <w:rsid w:val="00CA6566"/>
    <w:rsid w:val="00CA78E9"/>
    <w:rsid w:val="00CB119D"/>
    <w:rsid w:val="00CB5F8E"/>
    <w:rsid w:val="00CC05B4"/>
    <w:rsid w:val="00CC4578"/>
    <w:rsid w:val="00CC6631"/>
    <w:rsid w:val="00CC7F96"/>
    <w:rsid w:val="00CD01BC"/>
    <w:rsid w:val="00CD0E24"/>
    <w:rsid w:val="00CD2682"/>
    <w:rsid w:val="00CD3225"/>
    <w:rsid w:val="00CD411B"/>
    <w:rsid w:val="00CE180D"/>
    <w:rsid w:val="00CE315F"/>
    <w:rsid w:val="00CE3FB8"/>
    <w:rsid w:val="00CE6562"/>
    <w:rsid w:val="00CE72DD"/>
    <w:rsid w:val="00CE7541"/>
    <w:rsid w:val="00CE7C5A"/>
    <w:rsid w:val="00CF1454"/>
    <w:rsid w:val="00CF6322"/>
    <w:rsid w:val="00D00916"/>
    <w:rsid w:val="00D02167"/>
    <w:rsid w:val="00D03EE3"/>
    <w:rsid w:val="00D072BB"/>
    <w:rsid w:val="00D10B13"/>
    <w:rsid w:val="00D138C1"/>
    <w:rsid w:val="00D147D3"/>
    <w:rsid w:val="00D153AA"/>
    <w:rsid w:val="00D15E37"/>
    <w:rsid w:val="00D165DA"/>
    <w:rsid w:val="00D168C4"/>
    <w:rsid w:val="00D16D49"/>
    <w:rsid w:val="00D16F1D"/>
    <w:rsid w:val="00D17C2D"/>
    <w:rsid w:val="00D17D12"/>
    <w:rsid w:val="00D244D7"/>
    <w:rsid w:val="00D25EB4"/>
    <w:rsid w:val="00D2785B"/>
    <w:rsid w:val="00D344DF"/>
    <w:rsid w:val="00D35026"/>
    <w:rsid w:val="00D3616E"/>
    <w:rsid w:val="00D3747F"/>
    <w:rsid w:val="00D37CAE"/>
    <w:rsid w:val="00D41D1F"/>
    <w:rsid w:val="00D4468D"/>
    <w:rsid w:val="00D44876"/>
    <w:rsid w:val="00D45B56"/>
    <w:rsid w:val="00D46978"/>
    <w:rsid w:val="00D53CA6"/>
    <w:rsid w:val="00D54908"/>
    <w:rsid w:val="00D558F8"/>
    <w:rsid w:val="00D55DAA"/>
    <w:rsid w:val="00D563D6"/>
    <w:rsid w:val="00D56B0B"/>
    <w:rsid w:val="00D629DE"/>
    <w:rsid w:val="00D63AA0"/>
    <w:rsid w:val="00D64991"/>
    <w:rsid w:val="00D64E8A"/>
    <w:rsid w:val="00D658B3"/>
    <w:rsid w:val="00D71FF6"/>
    <w:rsid w:val="00D76B48"/>
    <w:rsid w:val="00D82848"/>
    <w:rsid w:val="00D85962"/>
    <w:rsid w:val="00D86202"/>
    <w:rsid w:val="00D86656"/>
    <w:rsid w:val="00D86B92"/>
    <w:rsid w:val="00D86DA8"/>
    <w:rsid w:val="00D928F3"/>
    <w:rsid w:val="00D93869"/>
    <w:rsid w:val="00D94E4C"/>
    <w:rsid w:val="00D97159"/>
    <w:rsid w:val="00D97E5A"/>
    <w:rsid w:val="00DA176E"/>
    <w:rsid w:val="00DA3682"/>
    <w:rsid w:val="00DA71F2"/>
    <w:rsid w:val="00DA7260"/>
    <w:rsid w:val="00DB30D7"/>
    <w:rsid w:val="00DB3CB0"/>
    <w:rsid w:val="00DB53B1"/>
    <w:rsid w:val="00DB7735"/>
    <w:rsid w:val="00DB7927"/>
    <w:rsid w:val="00DC1AC2"/>
    <w:rsid w:val="00DC1D36"/>
    <w:rsid w:val="00DC30AC"/>
    <w:rsid w:val="00DC3443"/>
    <w:rsid w:val="00DC489A"/>
    <w:rsid w:val="00DC5312"/>
    <w:rsid w:val="00DD133F"/>
    <w:rsid w:val="00DD1845"/>
    <w:rsid w:val="00DD2BD4"/>
    <w:rsid w:val="00DD675C"/>
    <w:rsid w:val="00DE1574"/>
    <w:rsid w:val="00DE3653"/>
    <w:rsid w:val="00DE51F2"/>
    <w:rsid w:val="00DE605A"/>
    <w:rsid w:val="00DE69C3"/>
    <w:rsid w:val="00DF0668"/>
    <w:rsid w:val="00DF0ACA"/>
    <w:rsid w:val="00DF180C"/>
    <w:rsid w:val="00DF2A12"/>
    <w:rsid w:val="00DF3D74"/>
    <w:rsid w:val="00E02337"/>
    <w:rsid w:val="00E0371B"/>
    <w:rsid w:val="00E06547"/>
    <w:rsid w:val="00E104DD"/>
    <w:rsid w:val="00E108D8"/>
    <w:rsid w:val="00E10B66"/>
    <w:rsid w:val="00E113E4"/>
    <w:rsid w:val="00E1304A"/>
    <w:rsid w:val="00E1431C"/>
    <w:rsid w:val="00E15D7E"/>
    <w:rsid w:val="00E167FB"/>
    <w:rsid w:val="00E230E4"/>
    <w:rsid w:val="00E30178"/>
    <w:rsid w:val="00E302EC"/>
    <w:rsid w:val="00E317B4"/>
    <w:rsid w:val="00E31F27"/>
    <w:rsid w:val="00E35336"/>
    <w:rsid w:val="00E353A0"/>
    <w:rsid w:val="00E35696"/>
    <w:rsid w:val="00E361E6"/>
    <w:rsid w:val="00E3753A"/>
    <w:rsid w:val="00E40712"/>
    <w:rsid w:val="00E40852"/>
    <w:rsid w:val="00E42A04"/>
    <w:rsid w:val="00E44252"/>
    <w:rsid w:val="00E44940"/>
    <w:rsid w:val="00E44B9F"/>
    <w:rsid w:val="00E50A1E"/>
    <w:rsid w:val="00E5103D"/>
    <w:rsid w:val="00E53211"/>
    <w:rsid w:val="00E533F6"/>
    <w:rsid w:val="00E5349C"/>
    <w:rsid w:val="00E556A9"/>
    <w:rsid w:val="00E6154F"/>
    <w:rsid w:val="00E67853"/>
    <w:rsid w:val="00E70CF2"/>
    <w:rsid w:val="00E71297"/>
    <w:rsid w:val="00E758DE"/>
    <w:rsid w:val="00E75FC1"/>
    <w:rsid w:val="00E76C0C"/>
    <w:rsid w:val="00E804EA"/>
    <w:rsid w:val="00E80F05"/>
    <w:rsid w:val="00E8317D"/>
    <w:rsid w:val="00E8471F"/>
    <w:rsid w:val="00E86391"/>
    <w:rsid w:val="00E87612"/>
    <w:rsid w:val="00E908AC"/>
    <w:rsid w:val="00E96083"/>
    <w:rsid w:val="00E969CE"/>
    <w:rsid w:val="00EA1397"/>
    <w:rsid w:val="00EA1485"/>
    <w:rsid w:val="00EA1C2C"/>
    <w:rsid w:val="00EA2C9A"/>
    <w:rsid w:val="00EA3A9F"/>
    <w:rsid w:val="00EB038C"/>
    <w:rsid w:val="00EB3A0C"/>
    <w:rsid w:val="00EB4035"/>
    <w:rsid w:val="00EB507A"/>
    <w:rsid w:val="00EB7111"/>
    <w:rsid w:val="00EC1CE2"/>
    <w:rsid w:val="00EC4778"/>
    <w:rsid w:val="00EC5262"/>
    <w:rsid w:val="00EC6A97"/>
    <w:rsid w:val="00ED1974"/>
    <w:rsid w:val="00ED2E96"/>
    <w:rsid w:val="00ED300F"/>
    <w:rsid w:val="00ED5084"/>
    <w:rsid w:val="00ED6F38"/>
    <w:rsid w:val="00ED722F"/>
    <w:rsid w:val="00ED79A0"/>
    <w:rsid w:val="00EE01F4"/>
    <w:rsid w:val="00EE1432"/>
    <w:rsid w:val="00EE2615"/>
    <w:rsid w:val="00EE44A5"/>
    <w:rsid w:val="00EE7DD8"/>
    <w:rsid w:val="00EF0E28"/>
    <w:rsid w:val="00EF23DB"/>
    <w:rsid w:val="00EF309D"/>
    <w:rsid w:val="00EF433E"/>
    <w:rsid w:val="00EF62A0"/>
    <w:rsid w:val="00EF7258"/>
    <w:rsid w:val="00F003EC"/>
    <w:rsid w:val="00F03C78"/>
    <w:rsid w:val="00F03DC5"/>
    <w:rsid w:val="00F040F9"/>
    <w:rsid w:val="00F11627"/>
    <w:rsid w:val="00F14367"/>
    <w:rsid w:val="00F1520B"/>
    <w:rsid w:val="00F15C6D"/>
    <w:rsid w:val="00F1710B"/>
    <w:rsid w:val="00F17FC3"/>
    <w:rsid w:val="00F23681"/>
    <w:rsid w:val="00F2394F"/>
    <w:rsid w:val="00F242C6"/>
    <w:rsid w:val="00F24C38"/>
    <w:rsid w:val="00F26354"/>
    <w:rsid w:val="00F26F56"/>
    <w:rsid w:val="00F34045"/>
    <w:rsid w:val="00F3717F"/>
    <w:rsid w:val="00F373DA"/>
    <w:rsid w:val="00F37A39"/>
    <w:rsid w:val="00F37EF4"/>
    <w:rsid w:val="00F40297"/>
    <w:rsid w:val="00F41892"/>
    <w:rsid w:val="00F41A3C"/>
    <w:rsid w:val="00F43707"/>
    <w:rsid w:val="00F44C80"/>
    <w:rsid w:val="00F452DA"/>
    <w:rsid w:val="00F454E0"/>
    <w:rsid w:val="00F45DBF"/>
    <w:rsid w:val="00F45DD6"/>
    <w:rsid w:val="00F45E03"/>
    <w:rsid w:val="00F51236"/>
    <w:rsid w:val="00F5300B"/>
    <w:rsid w:val="00F53F60"/>
    <w:rsid w:val="00F54693"/>
    <w:rsid w:val="00F55A38"/>
    <w:rsid w:val="00F56A9F"/>
    <w:rsid w:val="00F57060"/>
    <w:rsid w:val="00F5724F"/>
    <w:rsid w:val="00F578E5"/>
    <w:rsid w:val="00F629B2"/>
    <w:rsid w:val="00F7161E"/>
    <w:rsid w:val="00F80CEF"/>
    <w:rsid w:val="00F8455C"/>
    <w:rsid w:val="00F84A29"/>
    <w:rsid w:val="00F84F51"/>
    <w:rsid w:val="00F868A3"/>
    <w:rsid w:val="00F9139A"/>
    <w:rsid w:val="00F91524"/>
    <w:rsid w:val="00F9408B"/>
    <w:rsid w:val="00F94FC4"/>
    <w:rsid w:val="00FA1C56"/>
    <w:rsid w:val="00FA4BAC"/>
    <w:rsid w:val="00FA6445"/>
    <w:rsid w:val="00FA747A"/>
    <w:rsid w:val="00FB1BDF"/>
    <w:rsid w:val="00FB1CFE"/>
    <w:rsid w:val="00FB4DD4"/>
    <w:rsid w:val="00FB516F"/>
    <w:rsid w:val="00FC11B5"/>
    <w:rsid w:val="00FC485A"/>
    <w:rsid w:val="00FC4A2E"/>
    <w:rsid w:val="00FC561A"/>
    <w:rsid w:val="00FC6053"/>
    <w:rsid w:val="00FC6E2B"/>
    <w:rsid w:val="00FD101C"/>
    <w:rsid w:val="00FD70EA"/>
    <w:rsid w:val="00FE0921"/>
    <w:rsid w:val="00FE3771"/>
    <w:rsid w:val="00FE4252"/>
    <w:rsid w:val="00FE42B8"/>
    <w:rsid w:val="00FE7803"/>
    <w:rsid w:val="00FF119C"/>
    <w:rsid w:val="00FF188C"/>
    <w:rsid w:val="00FF44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B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C0DF3"/>
  </w:style>
  <w:style w:type="paragraph" w:styleId="Footer">
    <w:name w:val="footer"/>
    <w:basedOn w:val="Normal"/>
    <w:link w:val="FooterChar"/>
    <w:uiPriority w:val="99"/>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0DF3"/>
  </w:style>
  <w:style w:type="table" w:styleId="TableGrid">
    <w:name w:val="Table Grid"/>
    <w:basedOn w:val="TableNormal"/>
    <w:uiPriority w:val="99"/>
    <w:rsid w:val="002C0DF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26EA6"/>
    <w:pPr>
      <w:widowControl w:val="0"/>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99"/>
    <w:locked/>
    <w:rsid w:val="00226EA6"/>
    <w:rPr>
      <w:rFonts w:ascii="Arial" w:hAnsi="Arial" w:cs="Arial"/>
      <w:b/>
      <w:bCs/>
      <w:sz w:val="20"/>
      <w:szCs w:val="20"/>
    </w:rPr>
  </w:style>
  <w:style w:type="paragraph" w:styleId="ListBullet">
    <w:name w:val="List Bullet"/>
    <w:basedOn w:val="Normal"/>
    <w:uiPriority w:val="99"/>
    <w:rsid w:val="00A81105"/>
    <w:pPr>
      <w:tabs>
        <w:tab w:val="num" w:pos="360"/>
      </w:tabs>
      <w:ind w:left="360" w:hanging="360"/>
    </w:pPr>
  </w:style>
  <w:style w:type="paragraph" w:styleId="ListParagraph">
    <w:name w:val="List Paragraph"/>
    <w:basedOn w:val="Normal"/>
    <w:uiPriority w:val="99"/>
    <w:qFormat/>
    <w:rsid w:val="00A07F7E"/>
    <w:pPr>
      <w:ind w:left="720"/>
    </w:pPr>
  </w:style>
  <w:style w:type="paragraph" w:styleId="NoSpacing">
    <w:name w:val="No Spacing"/>
    <w:uiPriority w:val="99"/>
    <w:qFormat/>
    <w:rsid w:val="009C71AF"/>
    <w:rPr>
      <w:rFonts w:cs="Calibri"/>
      <w:sz w:val="24"/>
      <w:szCs w:val="24"/>
    </w:rPr>
  </w:style>
  <w:style w:type="paragraph" w:styleId="BalloonText">
    <w:name w:val="Balloon Text"/>
    <w:basedOn w:val="Normal"/>
    <w:link w:val="BalloonTextChar"/>
    <w:uiPriority w:val="99"/>
    <w:semiHidden/>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899624">
      <w:marLeft w:val="0"/>
      <w:marRight w:val="0"/>
      <w:marTop w:val="0"/>
      <w:marBottom w:val="0"/>
      <w:divBdr>
        <w:top w:val="none" w:sz="0" w:space="0" w:color="auto"/>
        <w:left w:val="none" w:sz="0" w:space="0" w:color="auto"/>
        <w:bottom w:val="none" w:sz="0" w:space="0" w:color="auto"/>
        <w:right w:val="none" w:sz="0" w:space="0" w:color="auto"/>
      </w:divBdr>
    </w:div>
    <w:div w:id="682899625">
      <w:marLeft w:val="0"/>
      <w:marRight w:val="0"/>
      <w:marTop w:val="0"/>
      <w:marBottom w:val="0"/>
      <w:divBdr>
        <w:top w:val="none" w:sz="0" w:space="0" w:color="auto"/>
        <w:left w:val="none" w:sz="0" w:space="0" w:color="auto"/>
        <w:bottom w:val="none" w:sz="0" w:space="0" w:color="auto"/>
        <w:right w:val="none" w:sz="0" w:space="0" w:color="auto"/>
      </w:divBdr>
    </w:div>
    <w:div w:id="682899626">
      <w:marLeft w:val="0"/>
      <w:marRight w:val="0"/>
      <w:marTop w:val="0"/>
      <w:marBottom w:val="0"/>
      <w:divBdr>
        <w:top w:val="none" w:sz="0" w:space="0" w:color="auto"/>
        <w:left w:val="none" w:sz="0" w:space="0" w:color="auto"/>
        <w:bottom w:val="none" w:sz="0" w:space="0" w:color="auto"/>
        <w:right w:val="none" w:sz="0" w:space="0" w:color="auto"/>
      </w:divBdr>
    </w:div>
    <w:div w:id="682899627">
      <w:marLeft w:val="0"/>
      <w:marRight w:val="0"/>
      <w:marTop w:val="0"/>
      <w:marBottom w:val="0"/>
      <w:divBdr>
        <w:top w:val="none" w:sz="0" w:space="0" w:color="auto"/>
        <w:left w:val="none" w:sz="0" w:space="0" w:color="auto"/>
        <w:bottom w:val="none" w:sz="0" w:space="0" w:color="auto"/>
        <w:right w:val="none" w:sz="0" w:space="0" w:color="auto"/>
      </w:divBdr>
    </w:div>
    <w:div w:id="682899628">
      <w:marLeft w:val="0"/>
      <w:marRight w:val="0"/>
      <w:marTop w:val="0"/>
      <w:marBottom w:val="0"/>
      <w:divBdr>
        <w:top w:val="none" w:sz="0" w:space="0" w:color="auto"/>
        <w:left w:val="none" w:sz="0" w:space="0" w:color="auto"/>
        <w:bottom w:val="none" w:sz="0" w:space="0" w:color="auto"/>
        <w:right w:val="none" w:sz="0" w:space="0" w:color="auto"/>
      </w:divBdr>
    </w:div>
    <w:div w:id="682899629">
      <w:marLeft w:val="0"/>
      <w:marRight w:val="0"/>
      <w:marTop w:val="0"/>
      <w:marBottom w:val="0"/>
      <w:divBdr>
        <w:top w:val="none" w:sz="0" w:space="0" w:color="auto"/>
        <w:left w:val="none" w:sz="0" w:space="0" w:color="auto"/>
        <w:bottom w:val="none" w:sz="0" w:space="0" w:color="auto"/>
        <w:right w:val="none" w:sz="0" w:space="0" w:color="auto"/>
      </w:divBdr>
    </w:div>
    <w:div w:id="682899630">
      <w:marLeft w:val="0"/>
      <w:marRight w:val="0"/>
      <w:marTop w:val="0"/>
      <w:marBottom w:val="0"/>
      <w:divBdr>
        <w:top w:val="none" w:sz="0" w:space="0" w:color="auto"/>
        <w:left w:val="none" w:sz="0" w:space="0" w:color="auto"/>
        <w:bottom w:val="none" w:sz="0" w:space="0" w:color="auto"/>
        <w:right w:val="none" w:sz="0" w:space="0" w:color="auto"/>
      </w:divBdr>
    </w:div>
    <w:div w:id="682899631">
      <w:marLeft w:val="0"/>
      <w:marRight w:val="0"/>
      <w:marTop w:val="0"/>
      <w:marBottom w:val="0"/>
      <w:divBdr>
        <w:top w:val="none" w:sz="0" w:space="0" w:color="auto"/>
        <w:left w:val="none" w:sz="0" w:space="0" w:color="auto"/>
        <w:bottom w:val="none" w:sz="0" w:space="0" w:color="auto"/>
        <w:right w:val="none" w:sz="0" w:space="0" w:color="auto"/>
      </w:divBdr>
    </w:div>
    <w:div w:id="682899632">
      <w:marLeft w:val="0"/>
      <w:marRight w:val="0"/>
      <w:marTop w:val="0"/>
      <w:marBottom w:val="0"/>
      <w:divBdr>
        <w:top w:val="none" w:sz="0" w:space="0" w:color="auto"/>
        <w:left w:val="none" w:sz="0" w:space="0" w:color="auto"/>
        <w:bottom w:val="none" w:sz="0" w:space="0" w:color="auto"/>
        <w:right w:val="none" w:sz="0" w:space="0" w:color="auto"/>
      </w:divBdr>
    </w:div>
    <w:div w:id="682899633">
      <w:marLeft w:val="0"/>
      <w:marRight w:val="0"/>
      <w:marTop w:val="0"/>
      <w:marBottom w:val="0"/>
      <w:divBdr>
        <w:top w:val="none" w:sz="0" w:space="0" w:color="auto"/>
        <w:left w:val="none" w:sz="0" w:space="0" w:color="auto"/>
        <w:bottom w:val="none" w:sz="0" w:space="0" w:color="auto"/>
        <w:right w:val="none" w:sz="0" w:space="0" w:color="auto"/>
      </w:divBdr>
    </w:div>
    <w:div w:id="682899634">
      <w:marLeft w:val="0"/>
      <w:marRight w:val="0"/>
      <w:marTop w:val="0"/>
      <w:marBottom w:val="0"/>
      <w:divBdr>
        <w:top w:val="none" w:sz="0" w:space="0" w:color="auto"/>
        <w:left w:val="none" w:sz="0" w:space="0" w:color="auto"/>
        <w:bottom w:val="none" w:sz="0" w:space="0" w:color="auto"/>
        <w:right w:val="none" w:sz="0" w:space="0" w:color="auto"/>
      </w:divBdr>
    </w:div>
    <w:div w:id="682899635">
      <w:marLeft w:val="0"/>
      <w:marRight w:val="0"/>
      <w:marTop w:val="0"/>
      <w:marBottom w:val="0"/>
      <w:divBdr>
        <w:top w:val="none" w:sz="0" w:space="0" w:color="auto"/>
        <w:left w:val="none" w:sz="0" w:space="0" w:color="auto"/>
        <w:bottom w:val="none" w:sz="0" w:space="0" w:color="auto"/>
        <w:right w:val="none" w:sz="0" w:space="0" w:color="auto"/>
      </w:divBdr>
    </w:div>
    <w:div w:id="682899636">
      <w:marLeft w:val="0"/>
      <w:marRight w:val="0"/>
      <w:marTop w:val="0"/>
      <w:marBottom w:val="0"/>
      <w:divBdr>
        <w:top w:val="none" w:sz="0" w:space="0" w:color="auto"/>
        <w:left w:val="none" w:sz="0" w:space="0" w:color="auto"/>
        <w:bottom w:val="none" w:sz="0" w:space="0" w:color="auto"/>
        <w:right w:val="none" w:sz="0" w:space="0" w:color="auto"/>
      </w:divBdr>
    </w:div>
    <w:div w:id="682899637">
      <w:marLeft w:val="0"/>
      <w:marRight w:val="0"/>
      <w:marTop w:val="0"/>
      <w:marBottom w:val="0"/>
      <w:divBdr>
        <w:top w:val="none" w:sz="0" w:space="0" w:color="auto"/>
        <w:left w:val="none" w:sz="0" w:space="0" w:color="auto"/>
        <w:bottom w:val="none" w:sz="0" w:space="0" w:color="auto"/>
        <w:right w:val="none" w:sz="0" w:space="0" w:color="auto"/>
      </w:divBdr>
    </w:div>
    <w:div w:id="682899638">
      <w:marLeft w:val="0"/>
      <w:marRight w:val="0"/>
      <w:marTop w:val="0"/>
      <w:marBottom w:val="0"/>
      <w:divBdr>
        <w:top w:val="none" w:sz="0" w:space="0" w:color="auto"/>
        <w:left w:val="none" w:sz="0" w:space="0" w:color="auto"/>
        <w:bottom w:val="none" w:sz="0" w:space="0" w:color="auto"/>
        <w:right w:val="none" w:sz="0" w:space="0" w:color="auto"/>
      </w:divBdr>
    </w:div>
    <w:div w:id="682899639">
      <w:marLeft w:val="0"/>
      <w:marRight w:val="0"/>
      <w:marTop w:val="0"/>
      <w:marBottom w:val="0"/>
      <w:divBdr>
        <w:top w:val="none" w:sz="0" w:space="0" w:color="auto"/>
        <w:left w:val="none" w:sz="0" w:space="0" w:color="auto"/>
        <w:bottom w:val="none" w:sz="0" w:space="0" w:color="auto"/>
        <w:right w:val="none" w:sz="0" w:space="0" w:color="auto"/>
      </w:divBdr>
    </w:div>
    <w:div w:id="682899640">
      <w:marLeft w:val="0"/>
      <w:marRight w:val="0"/>
      <w:marTop w:val="0"/>
      <w:marBottom w:val="0"/>
      <w:divBdr>
        <w:top w:val="none" w:sz="0" w:space="0" w:color="auto"/>
        <w:left w:val="none" w:sz="0" w:space="0" w:color="auto"/>
        <w:bottom w:val="none" w:sz="0" w:space="0" w:color="auto"/>
        <w:right w:val="none" w:sz="0" w:space="0" w:color="auto"/>
      </w:divBdr>
    </w:div>
    <w:div w:id="682899641">
      <w:marLeft w:val="0"/>
      <w:marRight w:val="0"/>
      <w:marTop w:val="0"/>
      <w:marBottom w:val="0"/>
      <w:divBdr>
        <w:top w:val="none" w:sz="0" w:space="0" w:color="auto"/>
        <w:left w:val="none" w:sz="0" w:space="0" w:color="auto"/>
        <w:bottom w:val="none" w:sz="0" w:space="0" w:color="auto"/>
        <w:right w:val="none" w:sz="0" w:space="0" w:color="auto"/>
      </w:divBdr>
    </w:div>
    <w:div w:id="682899642">
      <w:marLeft w:val="0"/>
      <w:marRight w:val="0"/>
      <w:marTop w:val="0"/>
      <w:marBottom w:val="0"/>
      <w:divBdr>
        <w:top w:val="none" w:sz="0" w:space="0" w:color="auto"/>
        <w:left w:val="none" w:sz="0" w:space="0" w:color="auto"/>
        <w:bottom w:val="none" w:sz="0" w:space="0" w:color="auto"/>
        <w:right w:val="none" w:sz="0" w:space="0" w:color="auto"/>
      </w:divBdr>
    </w:div>
    <w:div w:id="682899643">
      <w:marLeft w:val="0"/>
      <w:marRight w:val="0"/>
      <w:marTop w:val="0"/>
      <w:marBottom w:val="0"/>
      <w:divBdr>
        <w:top w:val="none" w:sz="0" w:space="0" w:color="auto"/>
        <w:left w:val="none" w:sz="0" w:space="0" w:color="auto"/>
        <w:bottom w:val="none" w:sz="0" w:space="0" w:color="auto"/>
        <w:right w:val="none" w:sz="0" w:space="0" w:color="auto"/>
      </w:divBdr>
    </w:div>
    <w:div w:id="682899644">
      <w:marLeft w:val="0"/>
      <w:marRight w:val="0"/>
      <w:marTop w:val="0"/>
      <w:marBottom w:val="0"/>
      <w:divBdr>
        <w:top w:val="none" w:sz="0" w:space="0" w:color="auto"/>
        <w:left w:val="none" w:sz="0" w:space="0" w:color="auto"/>
        <w:bottom w:val="none" w:sz="0" w:space="0" w:color="auto"/>
        <w:right w:val="none" w:sz="0" w:space="0" w:color="auto"/>
      </w:divBdr>
    </w:div>
    <w:div w:id="682899645">
      <w:marLeft w:val="0"/>
      <w:marRight w:val="0"/>
      <w:marTop w:val="0"/>
      <w:marBottom w:val="0"/>
      <w:divBdr>
        <w:top w:val="none" w:sz="0" w:space="0" w:color="auto"/>
        <w:left w:val="none" w:sz="0" w:space="0" w:color="auto"/>
        <w:bottom w:val="none" w:sz="0" w:space="0" w:color="auto"/>
        <w:right w:val="none" w:sz="0" w:space="0" w:color="auto"/>
      </w:divBdr>
    </w:div>
    <w:div w:id="682899646">
      <w:marLeft w:val="0"/>
      <w:marRight w:val="0"/>
      <w:marTop w:val="0"/>
      <w:marBottom w:val="0"/>
      <w:divBdr>
        <w:top w:val="none" w:sz="0" w:space="0" w:color="auto"/>
        <w:left w:val="none" w:sz="0" w:space="0" w:color="auto"/>
        <w:bottom w:val="none" w:sz="0" w:space="0" w:color="auto"/>
        <w:right w:val="none" w:sz="0" w:space="0" w:color="auto"/>
      </w:divBdr>
    </w:div>
    <w:div w:id="682899647">
      <w:marLeft w:val="0"/>
      <w:marRight w:val="0"/>
      <w:marTop w:val="0"/>
      <w:marBottom w:val="0"/>
      <w:divBdr>
        <w:top w:val="none" w:sz="0" w:space="0" w:color="auto"/>
        <w:left w:val="none" w:sz="0" w:space="0" w:color="auto"/>
        <w:bottom w:val="none" w:sz="0" w:space="0" w:color="auto"/>
        <w:right w:val="none" w:sz="0" w:space="0" w:color="auto"/>
      </w:divBdr>
    </w:div>
    <w:div w:id="682899648">
      <w:marLeft w:val="0"/>
      <w:marRight w:val="0"/>
      <w:marTop w:val="0"/>
      <w:marBottom w:val="0"/>
      <w:divBdr>
        <w:top w:val="none" w:sz="0" w:space="0" w:color="auto"/>
        <w:left w:val="none" w:sz="0" w:space="0" w:color="auto"/>
        <w:bottom w:val="none" w:sz="0" w:space="0" w:color="auto"/>
        <w:right w:val="none" w:sz="0" w:space="0" w:color="auto"/>
      </w:divBdr>
    </w:div>
    <w:div w:id="682899649">
      <w:marLeft w:val="0"/>
      <w:marRight w:val="0"/>
      <w:marTop w:val="0"/>
      <w:marBottom w:val="0"/>
      <w:divBdr>
        <w:top w:val="none" w:sz="0" w:space="0" w:color="auto"/>
        <w:left w:val="none" w:sz="0" w:space="0" w:color="auto"/>
        <w:bottom w:val="none" w:sz="0" w:space="0" w:color="auto"/>
        <w:right w:val="none" w:sz="0" w:space="0" w:color="auto"/>
      </w:divBdr>
    </w:div>
    <w:div w:id="682899650">
      <w:marLeft w:val="0"/>
      <w:marRight w:val="0"/>
      <w:marTop w:val="0"/>
      <w:marBottom w:val="0"/>
      <w:divBdr>
        <w:top w:val="none" w:sz="0" w:space="0" w:color="auto"/>
        <w:left w:val="none" w:sz="0" w:space="0" w:color="auto"/>
        <w:bottom w:val="none" w:sz="0" w:space="0" w:color="auto"/>
        <w:right w:val="none" w:sz="0" w:space="0" w:color="auto"/>
      </w:divBdr>
    </w:div>
    <w:div w:id="682899651">
      <w:marLeft w:val="0"/>
      <w:marRight w:val="0"/>
      <w:marTop w:val="0"/>
      <w:marBottom w:val="0"/>
      <w:divBdr>
        <w:top w:val="none" w:sz="0" w:space="0" w:color="auto"/>
        <w:left w:val="none" w:sz="0" w:space="0" w:color="auto"/>
        <w:bottom w:val="none" w:sz="0" w:space="0" w:color="auto"/>
        <w:right w:val="none" w:sz="0" w:space="0" w:color="auto"/>
      </w:divBdr>
    </w:div>
    <w:div w:id="682899652">
      <w:marLeft w:val="0"/>
      <w:marRight w:val="0"/>
      <w:marTop w:val="0"/>
      <w:marBottom w:val="0"/>
      <w:divBdr>
        <w:top w:val="none" w:sz="0" w:space="0" w:color="auto"/>
        <w:left w:val="none" w:sz="0" w:space="0" w:color="auto"/>
        <w:bottom w:val="none" w:sz="0" w:space="0" w:color="auto"/>
        <w:right w:val="none" w:sz="0" w:space="0" w:color="auto"/>
      </w:divBdr>
    </w:div>
    <w:div w:id="682899653">
      <w:marLeft w:val="0"/>
      <w:marRight w:val="0"/>
      <w:marTop w:val="0"/>
      <w:marBottom w:val="0"/>
      <w:divBdr>
        <w:top w:val="none" w:sz="0" w:space="0" w:color="auto"/>
        <w:left w:val="none" w:sz="0" w:space="0" w:color="auto"/>
        <w:bottom w:val="none" w:sz="0" w:space="0" w:color="auto"/>
        <w:right w:val="none" w:sz="0" w:space="0" w:color="auto"/>
      </w:divBdr>
    </w:div>
    <w:div w:id="682899654">
      <w:marLeft w:val="0"/>
      <w:marRight w:val="0"/>
      <w:marTop w:val="0"/>
      <w:marBottom w:val="0"/>
      <w:divBdr>
        <w:top w:val="none" w:sz="0" w:space="0" w:color="auto"/>
        <w:left w:val="none" w:sz="0" w:space="0" w:color="auto"/>
        <w:bottom w:val="none" w:sz="0" w:space="0" w:color="auto"/>
        <w:right w:val="none" w:sz="0" w:space="0" w:color="auto"/>
      </w:divBdr>
    </w:div>
    <w:div w:id="682899655">
      <w:marLeft w:val="0"/>
      <w:marRight w:val="0"/>
      <w:marTop w:val="0"/>
      <w:marBottom w:val="0"/>
      <w:divBdr>
        <w:top w:val="none" w:sz="0" w:space="0" w:color="auto"/>
        <w:left w:val="none" w:sz="0" w:space="0" w:color="auto"/>
        <w:bottom w:val="none" w:sz="0" w:space="0" w:color="auto"/>
        <w:right w:val="none" w:sz="0" w:space="0" w:color="auto"/>
      </w:divBdr>
    </w:div>
    <w:div w:id="682899656">
      <w:marLeft w:val="0"/>
      <w:marRight w:val="0"/>
      <w:marTop w:val="0"/>
      <w:marBottom w:val="0"/>
      <w:divBdr>
        <w:top w:val="none" w:sz="0" w:space="0" w:color="auto"/>
        <w:left w:val="none" w:sz="0" w:space="0" w:color="auto"/>
        <w:bottom w:val="none" w:sz="0" w:space="0" w:color="auto"/>
        <w:right w:val="none" w:sz="0" w:space="0" w:color="auto"/>
      </w:divBdr>
    </w:div>
    <w:div w:id="682899657">
      <w:marLeft w:val="0"/>
      <w:marRight w:val="0"/>
      <w:marTop w:val="0"/>
      <w:marBottom w:val="0"/>
      <w:divBdr>
        <w:top w:val="none" w:sz="0" w:space="0" w:color="auto"/>
        <w:left w:val="none" w:sz="0" w:space="0" w:color="auto"/>
        <w:bottom w:val="none" w:sz="0" w:space="0" w:color="auto"/>
        <w:right w:val="none" w:sz="0" w:space="0" w:color="auto"/>
      </w:divBdr>
    </w:div>
    <w:div w:id="682899658">
      <w:marLeft w:val="0"/>
      <w:marRight w:val="0"/>
      <w:marTop w:val="0"/>
      <w:marBottom w:val="0"/>
      <w:divBdr>
        <w:top w:val="none" w:sz="0" w:space="0" w:color="auto"/>
        <w:left w:val="none" w:sz="0" w:space="0" w:color="auto"/>
        <w:bottom w:val="none" w:sz="0" w:space="0" w:color="auto"/>
        <w:right w:val="none" w:sz="0" w:space="0" w:color="auto"/>
      </w:divBdr>
    </w:div>
    <w:div w:id="682899659">
      <w:marLeft w:val="0"/>
      <w:marRight w:val="0"/>
      <w:marTop w:val="0"/>
      <w:marBottom w:val="0"/>
      <w:divBdr>
        <w:top w:val="none" w:sz="0" w:space="0" w:color="auto"/>
        <w:left w:val="none" w:sz="0" w:space="0" w:color="auto"/>
        <w:bottom w:val="none" w:sz="0" w:space="0" w:color="auto"/>
        <w:right w:val="none" w:sz="0" w:space="0" w:color="auto"/>
      </w:divBdr>
    </w:div>
    <w:div w:id="682899660">
      <w:marLeft w:val="0"/>
      <w:marRight w:val="0"/>
      <w:marTop w:val="0"/>
      <w:marBottom w:val="0"/>
      <w:divBdr>
        <w:top w:val="none" w:sz="0" w:space="0" w:color="auto"/>
        <w:left w:val="none" w:sz="0" w:space="0" w:color="auto"/>
        <w:bottom w:val="none" w:sz="0" w:space="0" w:color="auto"/>
        <w:right w:val="none" w:sz="0" w:space="0" w:color="auto"/>
      </w:divBdr>
    </w:div>
    <w:div w:id="682899661">
      <w:marLeft w:val="0"/>
      <w:marRight w:val="0"/>
      <w:marTop w:val="0"/>
      <w:marBottom w:val="0"/>
      <w:divBdr>
        <w:top w:val="none" w:sz="0" w:space="0" w:color="auto"/>
        <w:left w:val="none" w:sz="0" w:space="0" w:color="auto"/>
        <w:bottom w:val="none" w:sz="0" w:space="0" w:color="auto"/>
        <w:right w:val="none" w:sz="0" w:space="0" w:color="auto"/>
      </w:divBdr>
    </w:div>
    <w:div w:id="682899662">
      <w:marLeft w:val="0"/>
      <w:marRight w:val="0"/>
      <w:marTop w:val="0"/>
      <w:marBottom w:val="0"/>
      <w:divBdr>
        <w:top w:val="none" w:sz="0" w:space="0" w:color="auto"/>
        <w:left w:val="none" w:sz="0" w:space="0" w:color="auto"/>
        <w:bottom w:val="none" w:sz="0" w:space="0" w:color="auto"/>
        <w:right w:val="none" w:sz="0" w:space="0" w:color="auto"/>
      </w:divBdr>
    </w:div>
    <w:div w:id="682899663">
      <w:marLeft w:val="0"/>
      <w:marRight w:val="0"/>
      <w:marTop w:val="0"/>
      <w:marBottom w:val="0"/>
      <w:divBdr>
        <w:top w:val="none" w:sz="0" w:space="0" w:color="auto"/>
        <w:left w:val="none" w:sz="0" w:space="0" w:color="auto"/>
        <w:bottom w:val="none" w:sz="0" w:space="0" w:color="auto"/>
        <w:right w:val="none" w:sz="0" w:space="0" w:color="auto"/>
      </w:divBdr>
    </w:div>
    <w:div w:id="682899664">
      <w:marLeft w:val="0"/>
      <w:marRight w:val="0"/>
      <w:marTop w:val="0"/>
      <w:marBottom w:val="0"/>
      <w:divBdr>
        <w:top w:val="none" w:sz="0" w:space="0" w:color="auto"/>
        <w:left w:val="none" w:sz="0" w:space="0" w:color="auto"/>
        <w:bottom w:val="none" w:sz="0" w:space="0" w:color="auto"/>
        <w:right w:val="none" w:sz="0" w:space="0" w:color="auto"/>
      </w:divBdr>
    </w:div>
    <w:div w:id="682899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718</Words>
  <Characters>4093</Characters>
  <Application>Microsoft Office Outlook</Application>
  <DocSecurity>0</DocSecurity>
  <Lines>0</Lines>
  <Paragraphs>0</Paragraphs>
  <ScaleCrop>false</ScaleCrop>
  <Company>Department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899 NORTH CAPITOL ST</dc:title>
  <dc:subject/>
  <dc:creator>thnb</dc:creator>
  <cp:keywords/>
  <dc:description/>
  <cp:lastModifiedBy>azariahm</cp:lastModifiedBy>
  <cp:revision>2</cp:revision>
  <cp:lastPrinted>2013-12-12T13:10:00Z</cp:lastPrinted>
  <dcterms:created xsi:type="dcterms:W3CDTF">2014-07-24T16:05:00Z</dcterms:created>
  <dcterms:modified xsi:type="dcterms:W3CDTF">2014-07-24T16:05:00Z</dcterms:modified>
</cp:coreProperties>
</file>